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4064C" w:rsidRPr="00DD5BF5" w:rsidTr="0001773B">
        <w:tc>
          <w:tcPr>
            <w:tcW w:w="9923" w:type="dxa"/>
          </w:tcPr>
          <w:p w:rsidR="0014064C" w:rsidRPr="00DD5BF5" w:rsidRDefault="00E13A19" w:rsidP="0014064C">
            <w:pPr>
              <w:ind w:left="4536" w:firstLine="0"/>
              <w:outlineLvl w:val="0"/>
              <w:rPr>
                <w:sz w:val="20"/>
              </w:rPr>
            </w:pPr>
            <w:r w:rsidRPr="00E13A19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14064C" w:rsidRPr="00DD5BF5" w:rsidRDefault="0014064C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4064C" w:rsidRPr="00DD5BF5" w:rsidRDefault="0014064C" w:rsidP="0014064C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4064C" w:rsidRPr="00DD5BF5" w:rsidRDefault="0014064C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4064C" w:rsidRPr="00DD5BF5" w:rsidRDefault="0014064C" w:rsidP="0014064C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4064C" w:rsidRPr="00DD5BF5" w:rsidRDefault="0014064C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4064C" w:rsidRPr="007861AD" w:rsidRDefault="0014064C" w:rsidP="0014064C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EA06F8">
              <w:rPr>
                <w:szCs w:val="28"/>
                <w:u w:val="single"/>
              </w:rPr>
              <w:t>05.04.2016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EA06F8">
              <w:rPr>
                <w:szCs w:val="28"/>
                <w:u w:val="single"/>
              </w:rPr>
              <w:t>1258</w:t>
            </w:r>
            <w:r w:rsidRPr="007861AD">
              <w:rPr>
                <w:szCs w:val="28"/>
                <w:u w:val="single"/>
              </w:rPr>
              <w:tab/>
            </w:r>
          </w:p>
          <w:p w:rsidR="0014064C" w:rsidRPr="00DD5BF5" w:rsidRDefault="0014064C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/>
      </w:tblPr>
      <w:tblGrid>
        <w:gridCol w:w="8046"/>
      </w:tblGrid>
      <w:tr w:rsidR="00D004CA" w:rsidTr="00492DA4">
        <w:tc>
          <w:tcPr>
            <w:tcW w:w="8046" w:type="dxa"/>
            <w:hideMark/>
          </w:tcPr>
          <w:p w:rsidR="00D004CA" w:rsidRDefault="00D004CA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назначении публичных слушаний по проекту постановления мэрии города Новосибирска «Об утверждении проекта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22474A" w:rsidRPr="0022474A">
              <w:rPr>
                <w:szCs w:val="28"/>
              </w:rPr>
              <w:t xml:space="preserve">квартала 012.01.06.01 в границах проекта планировки территории жилого района </w:t>
            </w:r>
            <w:r w:rsidR="0022474A" w:rsidRPr="001C1A4F">
              <w:rPr>
                <w:szCs w:val="28"/>
              </w:rPr>
              <w:t>«Родники»</w:t>
            </w:r>
            <w:r w:rsidR="0022474A" w:rsidRPr="0022474A">
              <w:rPr>
                <w:szCs w:val="28"/>
              </w:rPr>
              <w:t xml:space="preserve"> и жилого района по ул. Фадеева в Заельцовском и Калининском районах</w:t>
            </w:r>
            <w:r>
              <w:rPr>
                <w:szCs w:val="28"/>
              </w:rPr>
              <w:t>»</w:t>
            </w:r>
          </w:p>
        </w:tc>
      </w:tr>
    </w:tbl>
    <w:p w:rsidR="00D004CA" w:rsidRDefault="00D004CA" w:rsidP="00D004CA">
      <w:pPr>
        <w:ind w:firstLine="700"/>
        <w:rPr>
          <w:szCs w:val="28"/>
        </w:rPr>
      </w:pPr>
    </w:p>
    <w:p w:rsidR="00D004CA" w:rsidRDefault="00D004CA" w:rsidP="00D004CA">
      <w:pPr>
        <w:ind w:firstLine="700"/>
        <w:rPr>
          <w:szCs w:val="28"/>
        </w:rPr>
      </w:pPr>
    </w:p>
    <w:p w:rsidR="00D004CA" w:rsidRDefault="00D004CA" w:rsidP="00D004CA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>
        <w:rPr>
          <w:szCs w:val="28"/>
        </w:rPr>
        <w:t>В целях выявления и учета мнения и интересов жителей города Новосиби</w:t>
      </w:r>
      <w:r>
        <w:rPr>
          <w:szCs w:val="28"/>
        </w:rPr>
        <w:t>р</w:t>
      </w:r>
      <w:r>
        <w:rPr>
          <w:szCs w:val="28"/>
        </w:rPr>
        <w:t>ска по проекту постановления мэрии города Новосибирска «Об утверждении пр</w:t>
      </w:r>
      <w:r>
        <w:rPr>
          <w:szCs w:val="28"/>
        </w:rPr>
        <w:t>о</w:t>
      </w:r>
      <w:r>
        <w:rPr>
          <w:szCs w:val="28"/>
        </w:rPr>
        <w:t xml:space="preserve">екта </w:t>
      </w:r>
      <w:r w:rsidR="00124BE2" w:rsidRPr="00124BE2">
        <w:rPr>
          <w:szCs w:val="28"/>
        </w:rPr>
        <w:t xml:space="preserve">межевания территории </w:t>
      </w:r>
      <w:r w:rsidR="0022474A" w:rsidRPr="0022474A">
        <w:rPr>
          <w:szCs w:val="28"/>
        </w:rPr>
        <w:t>квартала 012.01.06.01 в границах проекта планировки территории жилого района «Родники» и жилого района по ул. Фадеева в Заел</w:t>
      </w:r>
      <w:r w:rsidR="0022474A" w:rsidRPr="0022474A">
        <w:rPr>
          <w:szCs w:val="28"/>
        </w:rPr>
        <w:t>ь</w:t>
      </w:r>
      <w:r w:rsidR="0022474A" w:rsidRPr="0022474A">
        <w:rPr>
          <w:szCs w:val="28"/>
        </w:rPr>
        <w:t>цовском и Калининском районах</w:t>
      </w:r>
      <w:r>
        <w:rPr>
          <w:szCs w:val="28"/>
        </w:rPr>
        <w:t>», в соответствии с Градостроительным кодексом Российской Федерации, Федеральным законом от 06.10.2003 № 131-ФЗ «Об о</w:t>
      </w:r>
      <w:r>
        <w:rPr>
          <w:szCs w:val="28"/>
        </w:rPr>
        <w:t>б</w:t>
      </w:r>
      <w:r>
        <w:rPr>
          <w:szCs w:val="28"/>
        </w:rPr>
        <w:t>щих принципах организации местного</w:t>
      </w:r>
      <w:proofErr w:type="gramEnd"/>
      <w:r>
        <w:rPr>
          <w:szCs w:val="28"/>
        </w:rPr>
        <w:t xml:space="preserve"> самоуправления в Российской Федерации», решением городского Совета Новосибирска от 25.04.2007 № 562 «О 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публичных слушаниях в городе Новосибирске», постановлениями мэрии города Новосибирска </w:t>
      </w:r>
      <w:r w:rsidR="00124BE2" w:rsidRPr="00124BE2">
        <w:rPr>
          <w:szCs w:val="28"/>
        </w:rPr>
        <w:t>от </w:t>
      </w:r>
      <w:r w:rsidR="0022474A" w:rsidRPr="0022474A">
        <w:rPr>
          <w:szCs w:val="28"/>
        </w:rPr>
        <w:t>17.03.2015 № 2433 «Об утверждении проекта планировки терр</w:t>
      </w:r>
      <w:r w:rsidR="0022474A" w:rsidRPr="0022474A">
        <w:rPr>
          <w:szCs w:val="28"/>
        </w:rPr>
        <w:t>и</w:t>
      </w:r>
      <w:r w:rsidR="0022474A" w:rsidRPr="0022474A">
        <w:rPr>
          <w:szCs w:val="28"/>
        </w:rPr>
        <w:t>тории жилого района «Родники» и жилого района по ул. Фадеева в Заельцовском и Калининском районах</w:t>
      </w:r>
      <w:r w:rsidR="00BC6A69" w:rsidRPr="00452EF0">
        <w:rPr>
          <w:szCs w:val="28"/>
        </w:rPr>
        <w:t>»</w:t>
      </w:r>
      <w:r>
        <w:rPr>
          <w:szCs w:val="28"/>
        </w:rPr>
        <w:t xml:space="preserve">, </w:t>
      </w:r>
      <w:r w:rsidRPr="006F6949">
        <w:rPr>
          <w:szCs w:val="28"/>
        </w:rPr>
        <w:t>от </w:t>
      </w:r>
      <w:r w:rsidR="006F6949" w:rsidRPr="006F6949">
        <w:rPr>
          <w:szCs w:val="28"/>
        </w:rPr>
        <w:t>1</w:t>
      </w:r>
      <w:r w:rsidR="0022474A">
        <w:rPr>
          <w:szCs w:val="28"/>
        </w:rPr>
        <w:t>6</w:t>
      </w:r>
      <w:r w:rsidRPr="006F6949">
        <w:rPr>
          <w:szCs w:val="28"/>
        </w:rPr>
        <w:t>.</w:t>
      </w:r>
      <w:r w:rsidR="0022474A">
        <w:rPr>
          <w:szCs w:val="28"/>
        </w:rPr>
        <w:t>02</w:t>
      </w:r>
      <w:r w:rsidRPr="006F6949">
        <w:rPr>
          <w:szCs w:val="28"/>
        </w:rPr>
        <w:t>.201</w:t>
      </w:r>
      <w:r w:rsidR="0022474A">
        <w:rPr>
          <w:szCs w:val="28"/>
        </w:rPr>
        <w:t>6</w:t>
      </w:r>
      <w:r w:rsidRPr="006F6949">
        <w:rPr>
          <w:szCs w:val="28"/>
        </w:rPr>
        <w:t xml:space="preserve"> № </w:t>
      </w:r>
      <w:r w:rsidR="0022474A">
        <w:rPr>
          <w:szCs w:val="28"/>
        </w:rPr>
        <w:t>515</w:t>
      </w:r>
      <w:r>
        <w:rPr>
          <w:szCs w:val="28"/>
        </w:rPr>
        <w:t xml:space="preserve"> «</w:t>
      </w:r>
      <w:r w:rsidR="0022474A" w:rsidRPr="0022474A">
        <w:rPr>
          <w:szCs w:val="28"/>
        </w:rPr>
        <w:t>О подготовке проекта межевания территории квартала 012.01.06.01 в границах проекта планировки территории ж</w:t>
      </w:r>
      <w:r w:rsidR="0022474A" w:rsidRPr="0022474A">
        <w:rPr>
          <w:szCs w:val="28"/>
        </w:rPr>
        <w:t>и</w:t>
      </w:r>
      <w:r w:rsidR="0022474A" w:rsidRPr="0022474A">
        <w:rPr>
          <w:szCs w:val="28"/>
        </w:rPr>
        <w:t>лого района «Родники» и жилого района по ул. Фадеева в Заельцовском и Кал</w:t>
      </w:r>
      <w:r w:rsidR="0022474A" w:rsidRPr="0022474A">
        <w:rPr>
          <w:szCs w:val="28"/>
        </w:rPr>
        <w:t>и</w:t>
      </w:r>
      <w:r w:rsidR="0022474A" w:rsidRPr="0022474A">
        <w:rPr>
          <w:szCs w:val="28"/>
        </w:rPr>
        <w:t>нинском районах</w:t>
      </w:r>
      <w:r>
        <w:rPr>
          <w:szCs w:val="28"/>
        </w:rPr>
        <w:t>», руководствуя</w:t>
      </w:r>
      <w:r w:rsidR="00A726F2">
        <w:rPr>
          <w:szCs w:val="28"/>
        </w:rPr>
        <w:t>сь Уставом города Новосиби</w:t>
      </w:r>
      <w:r w:rsidR="00A726F2">
        <w:rPr>
          <w:szCs w:val="28"/>
        </w:rPr>
        <w:t>р</w:t>
      </w:r>
      <w:r w:rsidR="00A726F2">
        <w:rPr>
          <w:szCs w:val="28"/>
        </w:rPr>
        <w:t>ска, </w:t>
      </w:r>
      <w:r>
        <w:rPr>
          <w:szCs w:val="28"/>
        </w:rPr>
        <w:t>ПОСТАНОВЛЯЮ: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 xml:space="preserve">1. Назначить публичные слушания по проекту постановления мэрии города Новосибирска «Об утверждении проекта </w:t>
      </w:r>
      <w:r w:rsidR="00124BE2" w:rsidRPr="00124BE2">
        <w:rPr>
          <w:szCs w:val="28"/>
        </w:rPr>
        <w:t xml:space="preserve">межевания территории </w:t>
      </w:r>
      <w:r w:rsidR="0022474A" w:rsidRPr="0022474A">
        <w:rPr>
          <w:szCs w:val="28"/>
        </w:rPr>
        <w:t>квартала 012.01.06.01 в границах проекта планировки территории жилого района «Родн</w:t>
      </w:r>
      <w:r w:rsidR="0022474A" w:rsidRPr="0022474A">
        <w:rPr>
          <w:szCs w:val="28"/>
        </w:rPr>
        <w:t>и</w:t>
      </w:r>
      <w:r w:rsidR="0022474A" w:rsidRPr="0022474A">
        <w:rPr>
          <w:szCs w:val="28"/>
        </w:rPr>
        <w:t>ки» и жилого района по ул. Фадеева в Заельцовском и Калининском районах</w:t>
      </w:r>
      <w:r>
        <w:rPr>
          <w:szCs w:val="28"/>
        </w:rPr>
        <w:t>» (приложение).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>2. </w:t>
      </w:r>
      <w:r w:rsidRPr="002A3C4B">
        <w:rPr>
          <w:szCs w:val="28"/>
        </w:rPr>
        <w:t xml:space="preserve">Провести </w:t>
      </w:r>
      <w:r w:rsidR="0022474A">
        <w:rPr>
          <w:szCs w:val="28"/>
        </w:rPr>
        <w:t>19</w:t>
      </w:r>
      <w:r w:rsidRPr="002A3C4B">
        <w:rPr>
          <w:szCs w:val="28"/>
        </w:rPr>
        <w:t>.</w:t>
      </w:r>
      <w:r w:rsidR="006F6949" w:rsidRPr="002A3C4B">
        <w:rPr>
          <w:szCs w:val="28"/>
        </w:rPr>
        <w:t>0</w:t>
      </w:r>
      <w:r w:rsidR="0022474A">
        <w:rPr>
          <w:szCs w:val="28"/>
        </w:rPr>
        <w:t>5</w:t>
      </w:r>
      <w:r w:rsidRPr="002A3C4B">
        <w:rPr>
          <w:szCs w:val="28"/>
        </w:rPr>
        <w:t>.201</w:t>
      </w:r>
      <w:r w:rsidR="006F6949" w:rsidRPr="002A3C4B">
        <w:rPr>
          <w:szCs w:val="28"/>
        </w:rPr>
        <w:t>6</w:t>
      </w:r>
      <w:r w:rsidRPr="002A3C4B">
        <w:rPr>
          <w:szCs w:val="28"/>
        </w:rPr>
        <w:t xml:space="preserve"> в 10.</w:t>
      </w:r>
      <w:r w:rsidR="0022474A">
        <w:rPr>
          <w:szCs w:val="28"/>
        </w:rPr>
        <w:t>3</w:t>
      </w:r>
      <w:r w:rsidRPr="002A3C4B">
        <w:rPr>
          <w:szCs w:val="28"/>
        </w:rPr>
        <w:t>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убличные слушания в здании </w:t>
      </w:r>
      <w:r w:rsidR="00263A17" w:rsidRPr="00263A17">
        <w:rPr>
          <w:szCs w:val="28"/>
        </w:rPr>
        <w:t>админ</w:t>
      </w:r>
      <w:r w:rsidR="00263A17" w:rsidRPr="00263A17">
        <w:rPr>
          <w:szCs w:val="28"/>
        </w:rPr>
        <w:t>и</w:t>
      </w:r>
      <w:r w:rsidR="00263A17" w:rsidRPr="00263A17">
        <w:rPr>
          <w:szCs w:val="28"/>
        </w:rPr>
        <w:t xml:space="preserve">страции </w:t>
      </w:r>
      <w:r w:rsidR="0022474A" w:rsidRPr="0022474A">
        <w:rPr>
          <w:szCs w:val="28"/>
        </w:rPr>
        <w:t>Калининского района города Новосибирска (Российская Федерация, Н</w:t>
      </w:r>
      <w:r w:rsidR="0022474A" w:rsidRPr="0022474A">
        <w:rPr>
          <w:szCs w:val="28"/>
        </w:rPr>
        <w:t>о</w:t>
      </w:r>
      <w:r w:rsidR="0022474A" w:rsidRPr="0022474A">
        <w:rPr>
          <w:szCs w:val="28"/>
        </w:rPr>
        <w:t>восибирская область, город Новосибирск, ул. Богдана Хмельницкого, 14/3</w:t>
      </w:r>
      <w:r>
        <w:rPr>
          <w:szCs w:val="28"/>
        </w:rPr>
        <w:t>).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>3. Создать организационный комитет по подготовке и проведению публи</w:t>
      </w:r>
      <w:r>
        <w:rPr>
          <w:szCs w:val="28"/>
        </w:rPr>
        <w:t>ч</w:t>
      </w:r>
      <w:r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5074"/>
      </w:tblGrid>
      <w:tr w:rsidR="00D004CA" w:rsidTr="0014064C">
        <w:trPr>
          <w:trHeight w:val="20"/>
        </w:trPr>
        <w:tc>
          <w:tcPr>
            <w:tcW w:w="4729" w:type="dxa"/>
            <w:hideMark/>
          </w:tcPr>
          <w:p w:rsidR="00D004CA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  <w:hideMark/>
          </w:tcPr>
          <w:p w:rsidR="00D004CA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4" w:type="dxa"/>
            <w:hideMark/>
          </w:tcPr>
          <w:p w:rsidR="00D004CA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градостроительной подготовки территори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szCs w:val="28"/>
              </w:rPr>
              <w:t xml:space="preserve"> Главного управления архитектуры</w:t>
            </w:r>
            <w:proofErr w:type="gramEnd"/>
            <w:r>
              <w:rPr>
                <w:szCs w:val="28"/>
              </w:rPr>
              <w:t xml:space="preserve">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Новосибирска;</w:t>
            </w:r>
          </w:p>
          <w:p w:rsidR="0014064C" w:rsidRDefault="0014064C" w:rsidP="0014064C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D004CA" w:rsidTr="0014064C">
        <w:trPr>
          <w:trHeight w:val="20"/>
        </w:trPr>
        <w:tc>
          <w:tcPr>
            <w:tcW w:w="4729" w:type="dxa"/>
          </w:tcPr>
          <w:p w:rsidR="00D004CA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Галимова Ольга Лингвинстоновна</w:t>
            </w:r>
          </w:p>
        </w:tc>
        <w:tc>
          <w:tcPr>
            <w:tcW w:w="370" w:type="dxa"/>
            <w:hideMark/>
          </w:tcPr>
          <w:p w:rsidR="00D004CA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4" w:type="dxa"/>
            <w:hideMark/>
          </w:tcPr>
          <w:p w:rsidR="00D004CA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планировки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города Главного управления арх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тектуры</w:t>
            </w:r>
            <w:proofErr w:type="gramEnd"/>
            <w:r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263A17" w:rsidTr="0014064C">
        <w:trPr>
          <w:trHeight w:val="20"/>
        </w:trPr>
        <w:tc>
          <w:tcPr>
            <w:tcW w:w="4729" w:type="dxa"/>
          </w:tcPr>
          <w:p w:rsidR="00263A17" w:rsidRDefault="00263A17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Гальянова Елена Николаевна</w:t>
            </w:r>
          </w:p>
        </w:tc>
        <w:tc>
          <w:tcPr>
            <w:tcW w:w="370" w:type="dxa"/>
            <w:hideMark/>
          </w:tcPr>
          <w:p w:rsidR="00263A17" w:rsidRDefault="00263A17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4" w:type="dxa"/>
            <w:hideMark/>
          </w:tcPr>
          <w:p w:rsidR="00263A17" w:rsidRDefault="00263A17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proofErr w:type="gramStart"/>
            <w:r>
              <w:rPr>
                <w:szCs w:val="28"/>
              </w:rPr>
              <w:t xml:space="preserve">отдела градостроительной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</w:t>
            </w:r>
            <w:proofErr w:type="gramEnd"/>
            <w:r w:rsidRPr="00674A2E">
              <w:rPr>
                <w:szCs w:val="28"/>
              </w:rPr>
              <w:t xml:space="preserve"> и градостро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тельства мэрии города</w:t>
            </w:r>
            <w:r>
              <w:rPr>
                <w:szCs w:val="28"/>
              </w:rPr>
              <w:t xml:space="preserve"> Новосибирска;</w:t>
            </w:r>
          </w:p>
        </w:tc>
      </w:tr>
      <w:tr w:rsidR="00D004CA" w:rsidRPr="00DB4A4A" w:rsidTr="0014064C">
        <w:trPr>
          <w:trHeight w:val="20"/>
        </w:trPr>
        <w:tc>
          <w:tcPr>
            <w:tcW w:w="4729" w:type="dxa"/>
          </w:tcPr>
          <w:p w:rsidR="00D004CA" w:rsidRPr="00674A2E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674A2E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D004CA" w:rsidRPr="00674A2E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начальник Главного управления арх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982B76" w:rsidRPr="00DB4A4A" w:rsidTr="0014064C">
        <w:trPr>
          <w:trHeight w:val="20"/>
        </w:trPr>
        <w:tc>
          <w:tcPr>
            <w:tcW w:w="4729" w:type="dxa"/>
          </w:tcPr>
          <w:p w:rsidR="00982B76" w:rsidRPr="00674A2E" w:rsidRDefault="00982B76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982B76" w:rsidRPr="00674A2E" w:rsidRDefault="00982B76" w:rsidP="0014064C">
            <w:pPr>
              <w:spacing w:line="240" w:lineRule="atLeast"/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982B76" w:rsidRPr="00674A2E" w:rsidRDefault="00982B76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инженер 1 категории </w:t>
            </w:r>
            <w:proofErr w:type="gramStart"/>
            <w:r>
              <w:rPr>
                <w:szCs w:val="28"/>
              </w:rPr>
              <w:t>отдела град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</w:t>
            </w:r>
            <w:proofErr w:type="gramEnd"/>
            <w:r w:rsidRPr="00674A2E">
              <w:rPr>
                <w:szCs w:val="28"/>
              </w:rPr>
              <w:t xml:space="preserve"> и градостроительства мэрии города</w:t>
            </w:r>
            <w:r>
              <w:rPr>
                <w:szCs w:val="28"/>
              </w:rPr>
              <w:t xml:space="preserve"> Нов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сибирска;</w:t>
            </w:r>
          </w:p>
        </w:tc>
      </w:tr>
      <w:tr w:rsidR="00263A17" w:rsidRPr="00DB4A4A" w:rsidTr="0014064C">
        <w:trPr>
          <w:trHeight w:val="20"/>
        </w:trPr>
        <w:tc>
          <w:tcPr>
            <w:tcW w:w="4729" w:type="dxa"/>
          </w:tcPr>
          <w:p w:rsidR="00263A17" w:rsidRDefault="00263A17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674A2E" w:rsidRDefault="00263A17" w:rsidP="0014064C">
            <w:pPr>
              <w:spacing w:line="240" w:lineRule="atLeast"/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263A17" w:rsidRDefault="00124BE2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63A17">
              <w:rPr>
                <w:szCs w:val="28"/>
              </w:rPr>
              <w:t xml:space="preserve">едущий специалист </w:t>
            </w:r>
            <w:proofErr w:type="gramStart"/>
            <w:r w:rsidR="00263A17">
              <w:rPr>
                <w:szCs w:val="28"/>
              </w:rPr>
              <w:t>отдела град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 xml:space="preserve">строительной подготовки территорий </w:t>
            </w:r>
            <w:r w:rsidR="00263A17" w:rsidRPr="00674A2E">
              <w:rPr>
                <w:szCs w:val="28"/>
              </w:rPr>
              <w:t>Главного управления архитектуры</w:t>
            </w:r>
            <w:proofErr w:type="gramEnd"/>
            <w:r w:rsidR="00263A17" w:rsidRPr="00674A2E">
              <w:rPr>
                <w:szCs w:val="28"/>
              </w:rPr>
              <w:t xml:space="preserve"> и градостроительства мэрии города</w:t>
            </w:r>
            <w:r w:rsidR="00263A17">
              <w:rPr>
                <w:szCs w:val="28"/>
              </w:rPr>
              <w:t xml:space="preserve"> Нов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>сибирска;</w:t>
            </w:r>
          </w:p>
        </w:tc>
      </w:tr>
      <w:tr w:rsidR="0022474A" w:rsidRPr="00DB4A4A" w:rsidTr="0014064C">
        <w:trPr>
          <w:trHeight w:val="20"/>
        </w:trPr>
        <w:tc>
          <w:tcPr>
            <w:tcW w:w="4729" w:type="dxa"/>
          </w:tcPr>
          <w:p w:rsidR="0022474A" w:rsidRDefault="0022474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22474A" w:rsidRPr="00674A2E" w:rsidRDefault="0022474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‒</w:t>
            </w:r>
          </w:p>
        </w:tc>
        <w:tc>
          <w:tcPr>
            <w:tcW w:w="5074" w:type="dxa"/>
          </w:tcPr>
          <w:p w:rsidR="0022474A" w:rsidRDefault="0022474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Pr="00674A2E">
              <w:rPr>
                <w:szCs w:val="28"/>
              </w:rPr>
              <w:t>;</w:t>
            </w:r>
          </w:p>
        </w:tc>
      </w:tr>
      <w:tr w:rsidR="00982B76" w:rsidRPr="00DB4A4A" w:rsidTr="0014064C">
        <w:trPr>
          <w:trHeight w:val="20"/>
        </w:trPr>
        <w:tc>
          <w:tcPr>
            <w:tcW w:w="4729" w:type="dxa"/>
          </w:tcPr>
          <w:p w:rsidR="00982B76" w:rsidRPr="00674A2E" w:rsidRDefault="00982B76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674A2E" w:rsidRDefault="00982B76" w:rsidP="0014064C">
            <w:pPr>
              <w:spacing w:line="240" w:lineRule="atLeast"/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982B76" w:rsidRPr="00674A2E" w:rsidRDefault="00982B76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Pr="00674A2E">
              <w:rPr>
                <w:szCs w:val="28"/>
              </w:rPr>
              <w:t>;</w:t>
            </w:r>
          </w:p>
        </w:tc>
      </w:tr>
      <w:tr w:rsidR="00982B76" w:rsidRPr="00DB4A4A" w:rsidTr="0014064C">
        <w:trPr>
          <w:trHeight w:val="20"/>
        </w:trPr>
        <w:tc>
          <w:tcPr>
            <w:tcW w:w="4729" w:type="dxa"/>
          </w:tcPr>
          <w:p w:rsidR="00982B76" w:rsidRPr="00674A2E" w:rsidRDefault="0022474A" w:rsidP="0014064C">
            <w:pPr>
              <w:spacing w:line="240" w:lineRule="atLeast"/>
              <w:ind w:firstLine="0"/>
              <w:rPr>
                <w:szCs w:val="28"/>
              </w:rPr>
            </w:pPr>
            <w:proofErr w:type="spellStart"/>
            <w:r w:rsidRPr="0022474A">
              <w:rPr>
                <w:szCs w:val="28"/>
              </w:rPr>
              <w:t>Шатула</w:t>
            </w:r>
            <w:proofErr w:type="spellEnd"/>
            <w:r w:rsidRPr="0022474A">
              <w:rPr>
                <w:szCs w:val="28"/>
              </w:rPr>
              <w:t xml:space="preserve"> Герман Николаевич</w:t>
            </w:r>
          </w:p>
        </w:tc>
        <w:tc>
          <w:tcPr>
            <w:tcW w:w="370" w:type="dxa"/>
          </w:tcPr>
          <w:p w:rsidR="00982B76" w:rsidRPr="00674A2E" w:rsidRDefault="00982B76" w:rsidP="0014064C">
            <w:pPr>
              <w:spacing w:line="240" w:lineRule="atLeast"/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982B76" w:rsidRPr="00674A2E" w:rsidRDefault="0022474A" w:rsidP="0014064C">
            <w:pPr>
              <w:spacing w:line="240" w:lineRule="atLeast"/>
              <w:ind w:firstLine="0"/>
              <w:rPr>
                <w:szCs w:val="28"/>
              </w:rPr>
            </w:pPr>
            <w:r w:rsidRPr="0022474A">
              <w:rPr>
                <w:szCs w:val="28"/>
              </w:rPr>
              <w:t>глава администрации Калининского района города Новосибирска.</w:t>
            </w:r>
          </w:p>
        </w:tc>
      </w:tr>
    </w:tbl>
    <w:p w:rsidR="00092A0A" w:rsidRPr="00124E7B" w:rsidRDefault="00092A0A" w:rsidP="0014064C">
      <w:pPr>
        <w:spacing w:line="240" w:lineRule="atLeast"/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 xml:space="preserve">50, </w:t>
      </w:r>
      <w:r w:rsidRPr="00E1327A">
        <w:rPr>
          <w:szCs w:val="28"/>
        </w:rPr>
        <w:t xml:space="preserve">кабинет </w:t>
      </w:r>
      <w:r w:rsidR="00E1327A">
        <w:rPr>
          <w:szCs w:val="28"/>
        </w:rPr>
        <w:t>409а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 xml:space="preserve">адрес электронной почты: </w:t>
      </w:r>
      <w:proofErr w:type="spellStart"/>
      <w:r w:rsidR="00E1327A" w:rsidRPr="00E1327A">
        <w:rPr>
          <w:szCs w:val="28"/>
          <w:lang w:val="en-US"/>
        </w:rPr>
        <w:t>ebaku</w:t>
      </w:r>
      <w:r w:rsidRPr="00E1327A">
        <w:rPr>
          <w:szCs w:val="28"/>
        </w:rPr>
        <w:t>lova@admnsk.ru</w:t>
      </w:r>
      <w:proofErr w:type="spellEnd"/>
      <w:r w:rsidRPr="00E1327A">
        <w:rPr>
          <w:szCs w:val="28"/>
        </w:rPr>
        <w:t>, контактный телефон 227-54-</w:t>
      </w:r>
      <w:r w:rsidR="00E1327A" w:rsidRPr="00E1327A">
        <w:rPr>
          <w:szCs w:val="28"/>
        </w:rPr>
        <w:t>58</w:t>
      </w:r>
      <w:r w:rsidRPr="00124E7B">
        <w:rPr>
          <w:szCs w:val="28"/>
        </w:rPr>
        <w:t>.</w:t>
      </w:r>
    </w:p>
    <w:p w:rsidR="00092A0A" w:rsidRPr="00124E7B" w:rsidRDefault="00092A0A" w:rsidP="0014064C">
      <w:pPr>
        <w:autoSpaceDE w:val="0"/>
        <w:autoSpaceDN w:val="0"/>
        <w:adjustRightInd w:val="0"/>
        <w:spacing w:line="240" w:lineRule="atLeast"/>
        <w:rPr>
          <w:szCs w:val="28"/>
        </w:rPr>
      </w:pPr>
      <w:r w:rsidRPr="00124E7B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D004CA">
        <w:rPr>
          <w:szCs w:val="28"/>
        </w:rPr>
        <w:t xml:space="preserve">Об утверждении проекта </w:t>
      </w:r>
      <w:r w:rsidR="00124BE2" w:rsidRPr="00124BE2">
        <w:rPr>
          <w:szCs w:val="28"/>
        </w:rPr>
        <w:t xml:space="preserve">межевания территории </w:t>
      </w:r>
      <w:r w:rsidR="002843F3" w:rsidRPr="0022474A">
        <w:rPr>
          <w:szCs w:val="28"/>
        </w:rPr>
        <w:t>квартала 012.01.06.01 в границах проекта планировки территории жилого района «Родники» и жилого района по ул. Фадеева в Заельцовском и Калининском ра</w:t>
      </w:r>
      <w:r w:rsidR="002843F3" w:rsidRPr="0022474A">
        <w:rPr>
          <w:szCs w:val="28"/>
        </w:rPr>
        <w:t>й</w:t>
      </w:r>
      <w:r w:rsidR="002843F3" w:rsidRPr="0022474A">
        <w:rPr>
          <w:szCs w:val="28"/>
        </w:rPr>
        <w:t>онах</w:t>
      </w:r>
      <w:r w:rsidRPr="00B63D8C">
        <w:rPr>
          <w:szCs w:val="28"/>
        </w:rPr>
        <w:t>».</w:t>
      </w:r>
      <w:r w:rsidR="00DF03A4" w:rsidRPr="00124E7B">
        <w:rPr>
          <w:szCs w:val="28"/>
        </w:rPr>
        <w:t xml:space="preserve"> </w:t>
      </w:r>
      <w:proofErr w:type="gramStart"/>
      <w:r w:rsidR="00DF03A4" w:rsidRPr="00124E7B">
        <w:rPr>
          <w:szCs w:val="28"/>
        </w:rPr>
        <w:t xml:space="preserve"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проведения публичных слушаний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>казанные предложения не подлежат анализу</w:t>
      </w:r>
      <w:r w:rsidR="005F67BE">
        <w:rPr>
          <w:szCs w:val="28"/>
        </w:rPr>
        <w:t xml:space="preserve"> экспертами</w:t>
      </w:r>
      <w:r w:rsidR="00DF03A4" w:rsidRPr="00124E7B">
        <w:rPr>
          <w:szCs w:val="28"/>
        </w:rPr>
        <w:t>, но могут быть учтены при дор</w:t>
      </w:r>
      <w:r w:rsidR="00DF03A4" w:rsidRPr="00124E7B">
        <w:rPr>
          <w:szCs w:val="28"/>
        </w:rPr>
        <w:t>а</w:t>
      </w:r>
      <w:r w:rsidR="00DF03A4" w:rsidRPr="00124E7B">
        <w:rPr>
          <w:szCs w:val="28"/>
        </w:rPr>
        <w:t>ботке проекта.</w:t>
      </w:r>
      <w:r w:rsidR="00D004CA">
        <w:rPr>
          <w:szCs w:val="28"/>
        </w:rPr>
        <w:t xml:space="preserve"> </w:t>
      </w:r>
      <w:proofErr w:type="gramEnd"/>
    </w:p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>6. Организационному комитету организовать мероприятия, предусмотре</w:t>
      </w:r>
      <w:r w:rsidRPr="00124E7B">
        <w:rPr>
          <w:szCs w:val="28"/>
        </w:rPr>
        <w:t>н</w:t>
      </w:r>
      <w:r w:rsidRPr="00124E7B">
        <w:rPr>
          <w:szCs w:val="28"/>
        </w:rPr>
        <w:t xml:space="preserve">ные частью 5 статьи 28 Градостроительного кодекса Российской Федерации, для </w:t>
      </w:r>
      <w:r w:rsidRPr="00124E7B">
        <w:rPr>
          <w:szCs w:val="28"/>
        </w:rPr>
        <w:lastRenderedPageBreak/>
        <w:t xml:space="preserve">доведения до жителей города информации </w:t>
      </w:r>
      <w:r w:rsidR="0024645E">
        <w:rPr>
          <w:szCs w:val="28"/>
        </w:rPr>
        <w:t xml:space="preserve">о </w:t>
      </w:r>
      <w:r w:rsidR="00B63D8C" w:rsidRPr="00124E7B">
        <w:rPr>
          <w:szCs w:val="28"/>
        </w:rPr>
        <w:t>проект</w:t>
      </w:r>
      <w:r w:rsidR="00B63D8C">
        <w:rPr>
          <w:szCs w:val="28"/>
        </w:rPr>
        <w:t>е</w:t>
      </w:r>
      <w:r w:rsidR="00B63D8C" w:rsidRPr="00124E7B">
        <w:rPr>
          <w:szCs w:val="28"/>
        </w:rPr>
        <w:t xml:space="preserve"> </w:t>
      </w:r>
      <w:r w:rsidR="00124BE2" w:rsidRPr="00124BE2">
        <w:rPr>
          <w:szCs w:val="28"/>
        </w:rPr>
        <w:t xml:space="preserve">межевания территории </w:t>
      </w:r>
      <w:r w:rsidR="002843F3" w:rsidRPr="0022474A">
        <w:rPr>
          <w:szCs w:val="28"/>
        </w:rPr>
        <w:t>ква</w:t>
      </w:r>
      <w:r w:rsidR="002843F3" w:rsidRPr="0022474A">
        <w:rPr>
          <w:szCs w:val="28"/>
        </w:rPr>
        <w:t>р</w:t>
      </w:r>
      <w:r w:rsidR="002843F3" w:rsidRPr="0022474A">
        <w:rPr>
          <w:szCs w:val="28"/>
        </w:rPr>
        <w:t>тала 012.01.06.01 в границах проекта планировки территории жилого района «Родники» и жилого района по ул. Фадеева в Заельцовском и Калининском ра</w:t>
      </w:r>
      <w:r w:rsidR="002843F3" w:rsidRPr="0022474A">
        <w:rPr>
          <w:szCs w:val="28"/>
        </w:rPr>
        <w:t>й</w:t>
      </w:r>
      <w:r w:rsidR="002843F3" w:rsidRPr="0022474A">
        <w:rPr>
          <w:szCs w:val="28"/>
        </w:rPr>
        <w:t>онах</w:t>
      </w:r>
      <w:r w:rsidR="00B63D8C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7. </w:t>
      </w:r>
      <w:r w:rsidRPr="00C351C9">
        <w:rPr>
          <w:spacing w:val="8"/>
          <w:szCs w:val="28"/>
        </w:rPr>
        <w:t xml:space="preserve">Возложить на </w:t>
      </w:r>
      <w:r w:rsidR="002843F3" w:rsidRPr="00674A2E">
        <w:rPr>
          <w:szCs w:val="28"/>
        </w:rPr>
        <w:t>Игнатьев</w:t>
      </w:r>
      <w:r w:rsidR="002843F3">
        <w:rPr>
          <w:szCs w:val="28"/>
        </w:rPr>
        <w:t>у</w:t>
      </w:r>
      <w:r w:rsidR="002843F3" w:rsidRPr="00674A2E">
        <w:rPr>
          <w:szCs w:val="28"/>
        </w:rPr>
        <w:t xml:space="preserve"> </w:t>
      </w:r>
      <w:proofErr w:type="spellStart"/>
      <w:r w:rsidR="002843F3" w:rsidRPr="00674A2E">
        <w:rPr>
          <w:szCs w:val="28"/>
        </w:rPr>
        <w:t>Антонид</w:t>
      </w:r>
      <w:r w:rsidR="002843F3">
        <w:rPr>
          <w:szCs w:val="28"/>
        </w:rPr>
        <w:t>у</w:t>
      </w:r>
      <w:proofErr w:type="spellEnd"/>
      <w:r w:rsidR="002843F3" w:rsidRPr="00674A2E">
        <w:rPr>
          <w:szCs w:val="28"/>
        </w:rPr>
        <w:t xml:space="preserve"> Ивановн</w:t>
      </w:r>
      <w:r w:rsidR="002843F3">
        <w:rPr>
          <w:szCs w:val="28"/>
        </w:rPr>
        <w:t>у</w:t>
      </w:r>
      <w:r w:rsidRPr="00C351C9">
        <w:rPr>
          <w:spacing w:val="8"/>
          <w:szCs w:val="28"/>
        </w:rPr>
        <w:t xml:space="preserve">, </w:t>
      </w:r>
      <w:r w:rsidR="002843F3" w:rsidRPr="00674A2E">
        <w:rPr>
          <w:szCs w:val="28"/>
        </w:rPr>
        <w:t>начальник</w:t>
      </w:r>
      <w:r w:rsidR="002843F3">
        <w:rPr>
          <w:szCs w:val="28"/>
        </w:rPr>
        <w:t>а</w:t>
      </w:r>
      <w:r w:rsidR="002843F3" w:rsidRPr="00674A2E">
        <w:rPr>
          <w:szCs w:val="28"/>
        </w:rPr>
        <w:t xml:space="preserve"> Главного управления архитектуры и градостроительства мэрии города Новосибирска</w:t>
      </w:r>
      <w:r w:rsidR="00BA6007" w:rsidRPr="00C351C9">
        <w:rPr>
          <w:spacing w:val="8"/>
          <w:szCs w:val="28"/>
        </w:rPr>
        <w:t>,</w:t>
      </w:r>
      <w:r w:rsidRPr="00C351C9">
        <w:rPr>
          <w:spacing w:val="8"/>
          <w:szCs w:val="28"/>
        </w:rPr>
        <w:t xml:space="preserve"> о</w:t>
      </w:r>
      <w:r w:rsidRPr="00C351C9">
        <w:rPr>
          <w:spacing w:val="8"/>
          <w:szCs w:val="28"/>
        </w:rPr>
        <w:t>т</w:t>
      </w:r>
      <w:r w:rsidRPr="00C351C9">
        <w:rPr>
          <w:spacing w:val="8"/>
          <w:szCs w:val="28"/>
        </w:rPr>
        <w:t>ветственность за организацию и проведение первого заседания организац</w:t>
      </w:r>
      <w:r w:rsidRPr="00C351C9">
        <w:rPr>
          <w:spacing w:val="8"/>
          <w:szCs w:val="28"/>
        </w:rPr>
        <w:t>и</w:t>
      </w:r>
      <w:r w:rsidRPr="00C351C9">
        <w:rPr>
          <w:spacing w:val="8"/>
          <w:szCs w:val="28"/>
        </w:rPr>
        <w:t>онного комитета.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124E7B">
        <w:rPr>
          <w:szCs w:val="28"/>
        </w:rPr>
        <w:t>разместить постановление</w:t>
      </w:r>
      <w:proofErr w:type="gramEnd"/>
      <w:r w:rsidRPr="00124E7B">
        <w:rPr>
          <w:szCs w:val="28"/>
        </w:rPr>
        <w:t xml:space="preserve"> и информационное сообщение </w:t>
      </w:r>
      <w:r w:rsidR="00DF03A4" w:rsidRPr="00124E7B">
        <w:rPr>
          <w:szCs w:val="28"/>
        </w:rPr>
        <w:t>о проведении публи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 xml:space="preserve">ных слушаний </w:t>
      </w:r>
      <w:r w:rsidRPr="00124E7B">
        <w:rPr>
          <w:szCs w:val="28"/>
        </w:rPr>
        <w:t>на официальном сайте города Новосибирска</w:t>
      </w:r>
      <w:r w:rsidR="00DC7541" w:rsidRPr="00124E7B">
        <w:rPr>
          <w:szCs w:val="28"/>
        </w:rPr>
        <w:t xml:space="preserve"> в информационно-телекоммуникационной сети «Интернет»</w:t>
      </w:r>
      <w:r w:rsidR="00D936C8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124E7B">
        <w:rPr>
          <w:szCs w:val="28"/>
        </w:rPr>
        <w:t>ционного сообщени</w:t>
      </w:r>
      <w:r w:rsidRPr="00124E7B">
        <w:rPr>
          <w:szCs w:val="28"/>
        </w:rPr>
        <w:t xml:space="preserve">я </w:t>
      </w:r>
      <w:r w:rsidR="00DF03A4" w:rsidRPr="00124E7B">
        <w:rPr>
          <w:szCs w:val="28"/>
        </w:rPr>
        <w:t>о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ведении публичных слушаний</w:t>
      </w:r>
      <w:r w:rsidR="008E1D7D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10. </w:t>
      </w:r>
      <w:proofErr w:type="gramStart"/>
      <w:r w:rsidRPr="00124E7B">
        <w:rPr>
          <w:szCs w:val="28"/>
        </w:rPr>
        <w:t>Контроль за</w:t>
      </w:r>
      <w:proofErr w:type="gramEnd"/>
      <w:r w:rsidRPr="00124E7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4064C" w:rsidRPr="0014064C" w:rsidTr="003048B7">
        <w:tc>
          <w:tcPr>
            <w:tcW w:w="6946" w:type="dxa"/>
          </w:tcPr>
          <w:p w:rsidR="0014064C" w:rsidRPr="0014064C" w:rsidRDefault="0014064C" w:rsidP="0014064C">
            <w:pPr>
              <w:spacing w:before="600" w:line="240" w:lineRule="atLeast"/>
              <w:ind w:firstLine="0"/>
              <w:rPr>
                <w:szCs w:val="28"/>
              </w:rPr>
            </w:pPr>
            <w:r w:rsidRPr="0014064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14064C" w:rsidRPr="0014064C" w:rsidRDefault="0014064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64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124E7B" w:rsidRDefault="00124E7B" w:rsidP="008E1D7D">
      <w:pPr>
        <w:rPr>
          <w:szCs w:val="28"/>
        </w:rPr>
      </w:pPr>
    </w:p>
    <w:p w:rsidR="00124E7B" w:rsidRPr="00124E7B" w:rsidRDefault="00124E7B" w:rsidP="008E1D7D">
      <w:pPr>
        <w:rPr>
          <w:szCs w:val="28"/>
        </w:rPr>
      </w:pPr>
    </w:p>
    <w:p w:rsidR="00A71BC8" w:rsidRPr="00124E7B" w:rsidRDefault="00A71BC8" w:rsidP="00D473F5">
      <w:pPr>
        <w:suppressAutoHyphens/>
        <w:ind w:firstLine="0"/>
        <w:rPr>
          <w:szCs w:val="28"/>
        </w:rPr>
      </w:pPr>
    </w:p>
    <w:p w:rsidR="000D67AD" w:rsidRPr="00124E7B" w:rsidRDefault="000D67AD" w:rsidP="00D473F5">
      <w:pPr>
        <w:suppressAutoHyphens/>
        <w:ind w:firstLine="0"/>
        <w:rPr>
          <w:szCs w:val="28"/>
        </w:rPr>
      </w:pPr>
    </w:p>
    <w:p w:rsidR="000D67AD" w:rsidRDefault="000D67AD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2843F3" w:rsidRDefault="002843F3" w:rsidP="00D473F5">
      <w:pPr>
        <w:suppressAutoHyphens/>
        <w:ind w:firstLine="0"/>
        <w:rPr>
          <w:szCs w:val="28"/>
        </w:rPr>
      </w:pPr>
    </w:p>
    <w:p w:rsidR="002843F3" w:rsidRDefault="002843F3" w:rsidP="00D473F5">
      <w:pPr>
        <w:suppressAutoHyphens/>
        <w:ind w:firstLine="0"/>
        <w:rPr>
          <w:szCs w:val="28"/>
        </w:rPr>
      </w:pPr>
    </w:p>
    <w:p w:rsidR="002843F3" w:rsidRDefault="002843F3" w:rsidP="00D473F5">
      <w:pPr>
        <w:suppressAutoHyphens/>
        <w:ind w:firstLine="0"/>
        <w:rPr>
          <w:szCs w:val="28"/>
        </w:rPr>
      </w:pPr>
    </w:p>
    <w:p w:rsidR="002843F3" w:rsidRDefault="002843F3" w:rsidP="00D473F5">
      <w:pPr>
        <w:suppressAutoHyphens/>
        <w:ind w:firstLine="0"/>
        <w:rPr>
          <w:szCs w:val="28"/>
        </w:rPr>
      </w:pPr>
    </w:p>
    <w:p w:rsidR="002843F3" w:rsidRDefault="002843F3" w:rsidP="00D473F5">
      <w:pPr>
        <w:suppressAutoHyphens/>
        <w:ind w:firstLine="0"/>
        <w:rPr>
          <w:szCs w:val="28"/>
        </w:rPr>
      </w:pPr>
    </w:p>
    <w:p w:rsidR="005230D5" w:rsidRPr="00F44D43" w:rsidRDefault="005230D5" w:rsidP="00D473F5">
      <w:pPr>
        <w:suppressAutoHyphens/>
        <w:ind w:firstLine="0"/>
        <w:rPr>
          <w:szCs w:val="28"/>
        </w:rPr>
      </w:pPr>
    </w:p>
    <w:p w:rsidR="00092A0A" w:rsidRPr="001C7286" w:rsidRDefault="00F44D43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1C3A91" w:rsidRPr="00452EF0" w:rsidRDefault="00092A0A" w:rsidP="001C3A91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BD5A3E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01650A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67104A" w:rsidRDefault="00FD7E80" w:rsidP="0067104A">
      <w:pPr>
        <w:widowControl w:val="0"/>
        <w:ind w:left="6379" w:right="264" w:firstLine="0"/>
        <w:rPr>
          <w:szCs w:val="28"/>
        </w:rPr>
      </w:pPr>
      <w:r w:rsidRPr="00C1043D">
        <w:rPr>
          <w:szCs w:val="28"/>
        </w:rPr>
        <w:t xml:space="preserve">от </w:t>
      </w:r>
      <w:r w:rsidR="00EA06F8">
        <w:rPr>
          <w:szCs w:val="28"/>
          <w:u w:val="single"/>
        </w:rPr>
        <w:t>05.04.2016</w:t>
      </w:r>
      <w:r w:rsidR="0067104A">
        <w:rPr>
          <w:szCs w:val="28"/>
        </w:rPr>
        <w:t xml:space="preserve"> </w:t>
      </w:r>
      <w:r w:rsidR="0001650A" w:rsidRPr="00C1043D">
        <w:rPr>
          <w:szCs w:val="28"/>
        </w:rPr>
        <w:t xml:space="preserve">№ </w:t>
      </w:r>
      <w:r w:rsidR="00EA06F8">
        <w:rPr>
          <w:szCs w:val="28"/>
          <w:u w:val="single"/>
        </w:rPr>
        <w:t>1258</w:t>
      </w:r>
    </w:p>
    <w:p w:rsidR="00BD5A3E" w:rsidRDefault="00BD5A3E" w:rsidP="0067104A">
      <w:pPr>
        <w:widowControl w:val="0"/>
        <w:ind w:left="6379" w:right="264" w:firstLine="0"/>
        <w:rPr>
          <w:szCs w:val="28"/>
        </w:rPr>
      </w:pP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B02ED7">
      <w:pPr>
        <w:tabs>
          <w:tab w:val="left" w:pos="6663"/>
        </w:tabs>
        <w:suppressAutoHyphens/>
        <w:rPr>
          <w:szCs w:val="28"/>
        </w:rPr>
      </w:pPr>
    </w:p>
    <w:p w:rsidR="00BD5A3E" w:rsidRPr="00452EF0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38"/>
      </w:tblGrid>
      <w:tr w:rsidR="00092A0A" w:rsidRPr="00452EF0" w:rsidTr="00B34269">
        <w:trPr>
          <w:trHeight w:val="583"/>
        </w:trPr>
        <w:tc>
          <w:tcPr>
            <w:tcW w:w="6238" w:type="dxa"/>
          </w:tcPr>
          <w:p w:rsidR="00092A0A" w:rsidRPr="00452EF0" w:rsidRDefault="00F44D43" w:rsidP="00B02ED7">
            <w:pPr>
              <w:suppressAutoHyphens/>
              <w:ind w:firstLine="0"/>
              <w:rPr>
                <w:szCs w:val="28"/>
              </w:rPr>
            </w:pPr>
            <w:r w:rsidRPr="00452EF0">
              <w:rPr>
                <w:szCs w:val="28"/>
              </w:rPr>
              <w:t xml:space="preserve">Об утверждении проекта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2843F3" w:rsidRPr="0022474A">
              <w:rPr>
                <w:szCs w:val="28"/>
              </w:rPr>
              <w:t>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террит</w:t>
      </w:r>
      <w:r w:rsidRPr="00452EF0">
        <w:rPr>
          <w:szCs w:val="28"/>
        </w:rPr>
        <w:t>о</w:t>
      </w:r>
      <w:r w:rsidRPr="00452EF0">
        <w:rPr>
          <w:szCs w:val="28"/>
        </w:rPr>
        <w:t xml:space="preserve">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 xml:space="preserve">от </w:t>
      </w:r>
      <w:r w:rsidR="002843F3" w:rsidRPr="0022474A">
        <w:rPr>
          <w:szCs w:val="28"/>
        </w:rPr>
        <w:t>17.03.2015 № 2433 «Об утверждении проекта планировки территории жилого района «Родники</w:t>
      </w:r>
      <w:proofErr w:type="gramEnd"/>
      <w:r w:rsidR="002843F3" w:rsidRPr="0022474A">
        <w:rPr>
          <w:szCs w:val="28"/>
        </w:rPr>
        <w:t>» и жилого района по ул. Фадеева в Заельцовском и Калини</w:t>
      </w:r>
      <w:r w:rsidR="002843F3" w:rsidRPr="0022474A">
        <w:rPr>
          <w:szCs w:val="28"/>
        </w:rPr>
        <w:t>н</w:t>
      </w:r>
      <w:r w:rsidR="002843F3" w:rsidRPr="0022474A">
        <w:rPr>
          <w:szCs w:val="28"/>
        </w:rPr>
        <w:t>ском районах</w:t>
      </w:r>
      <w:r w:rsidR="00124BE2" w:rsidRPr="00452EF0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Новосиби</w:t>
      </w:r>
      <w:r w:rsidR="00FB40B7" w:rsidRPr="00452EF0">
        <w:rPr>
          <w:szCs w:val="28"/>
        </w:rPr>
        <w:t>р</w:t>
      </w:r>
      <w:r w:rsidR="00FB40B7" w:rsidRPr="00452EF0">
        <w:rPr>
          <w:szCs w:val="28"/>
        </w:rPr>
        <w:t>ска,</w:t>
      </w:r>
      <w:r w:rsidR="002E1B24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2843F3" w:rsidRPr="0022474A">
        <w:rPr>
          <w:szCs w:val="28"/>
        </w:rPr>
        <w:t>квартала 012.01.06.01 в гран</w:t>
      </w:r>
      <w:r w:rsidR="002843F3" w:rsidRPr="0022474A">
        <w:rPr>
          <w:szCs w:val="28"/>
        </w:rPr>
        <w:t>и</w:t>
      </w:r>
      <w:r w:rsidR="002843F3" w:rsidRPr="0022474A">
        <w:rPr>
          <w:szCs w:val="28"/>
        </w:rPr>
        <w:t>цах проекта планировки территории жилого района «Родники» и жилого района по ул. Фадеева в Заельцовском и Калининском районах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Default="00B02ED7" w:rsidP="00407E52">
      <w:pPr>
        <w:suppressAutoHyphens/>
        <w:ind w:firstLine="0"/>
        <w:rPr>
          <w:szCs w:val="28"/>
        </w:rPr>
      </w:pPr>
    </w:p>
    <w:p w:rsidR="00F44D43" w:rsidRDefault="00F44D43" w:rsidP="00407E52">
      <w:pPr>
        <w:suppressAutoHyphens/>
        <w:ind w:firstLine="0"/>
        <w:rPr>
          <w:szCs w:val="28"/>
        </w:rPr>
      </w:pPr>
    </w:p>
    <w:p w:rsidR="00F44D43" w:rsidRPr="00F653EE" w:rsidRDefault="00F44D43" w:rsidP="00407E52">
      <w:pPr>
        <w:suppressAutoHyphens/>
        <w:ind w:firstLine="0"/>
        <w:rPr>
          <w:szCs w:val="28"/>
        </w:rPr>
      </w:pPr>
    </w:p>
    <w:p w:rsidR="00F44D43" w:rsidRPr="001C7286" w:rsidRDefault="00F44D43" w:rsidP="00F44D43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F44D43" w:rsidRPr="00062EA7" w:rsidRDefault="00F44D43" w:rsidP="00F44D43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F44D43" w:rsidRPr="00452EF0" w:rsidRDefault="00F44D43" w:rsidP="00F44D43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14064C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092A0A" w:rsidRPr="00467901" w:rsidRDefault="00E13A19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467901">
        <w:rPr>
          <w:szCs w:val="28"/>
        </w:rPr>
        <w:t>от ___________ № ____</w:t>
      </w:r>
      <w:r w:rsidR="00C81107" w:rsidRPr="00467901">
        <w:rPr>
          <w:szCs w:val="28"/>
        </w:rPr>
        <w:t>__</w:t>
      </w:r>
      <w:r w:rsidRPr="00467901">
        <w:rPr>
          <w:szCs w:val="28"/>
        </w:rPr>
        <w:t>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263A17" w:rsidRDefault="00124BE2" w:rsidP="00F653EE">
      <w:pPr>
        <w:widowControl w:val="0"/>
        <w:suppressAutoHyphens/>
        <w:ind w:firstLine="0"/>
        <w:jc w:val="center"/>
        <w:rPr>
          <w:szCs w:val="28"/>
        </w:rPr>
      </w:pPr>
      <w:r w:rsidRPr="00124BE2">
        <w:rPr>
          <w:szCs w:val="28"/>
        </w:rPr>
        <w:t xml:space="preserve">межевания территории </w:t>
      </w:r>
      <w:r w:rsidR="002843F3" w:rsidRPr="0022474A">
        <w:rPr>
          <w:szCs w:val="28"/>
        </w:rPr>
        <w:t>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</w:r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  <w:proofErr w:type="gramEnd"/>
    </w:p>
    <w:p w:rsidR="00457B81" w:rsidRDefault="00457B81" w:rsidP="0090181E">
      <w:pPr>
        <w:ind w:firstLine="0"/>
        <w:rPr>
          <w:szCs w:val="28"/>
        </w:rPr>
      </w:pPr>
    </w:p>
    <w:p w:rsidR="0090181E" w:rsidRDefault="0090181E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14064C">
          <w:headerReference w:type="default" r:id="rId17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62236C" w:rsidRDefault="001E44D1" w:rsidP="002A3B33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  <w:sectPr w:rsidR="0062236C" w:rsidSect="00B34269">
          <w:headerReference w:type="default" r:id="rId18"/>
          <w:headerReference w:type="first" r:id="rId19"/>
          <w:pgSz w:w="23814" w:h="16839" w:orient="landscape" w:code="8"/>
          <w:pgMar w:top="720" w:right="720" w:bottom="720" w:left="720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Cs w:val="28"/>
        </w:rPr>
        <w:lastRenderedPageBreak/>
        <w:drawing>
          <wp:inline distT="0" distB="0" distL="0" distR="0">
            <wp:extent cx="13830935" cy="9778365"/>
            <wp:effectExtent l="19050" t="0" r="0" b="0"/>
            <wp:docPr id="2" name="Рисунок 1" descr="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830935" cy="977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79" w:rsidRPr="00E341CE" w:rsidRDefault="000D0B79" w:rsidP="00F93985">
      <w:pPr>
        <w:pStyle w:val="a9"/>
        <w:ind w:left="10773" w:right="-51" w:firstLine="0"/>
        <w:rPr>
          <w:sz w:val="26"/>
          <w:szCs w:val="26"/>
        </w:rPr>
      </w:pPr>
      <w:r w:rsidRPr="00E341CE">
        <w:rPr>
          <w:sz w:val="26"/>
          <w:szCs w:val="26"/>
        </w:rPr>
        <w:lastRenderedPageBreak/>
        <w:t xml:space="preserve">Приложение </w:t>
      </w:r>
    </w:p>
    <w:p w:rsidR="000D0B79" w:rsidRPr="00E341CE" w:rsidRDefault="000D0B79" w:rsidP="00F93985">
      <w:pPr>
        <w:pStyle w:val="a9"/>
        <w:ind w:left="10773" w:right="-51" w:firstLine="0"/>
        <w:rPr>
          <w:sz w:val="26"/>
          <w:szCs w:val="26"/>
        </w:rPr>
      </w:pPr>
      <w:proofErr w:type="gramStart"/>
      <w:r w:rsidRPr="00E341CE">
        <w:rPr>
          <w:sz w:val="26"/>
          <w:szCs w:val="26"/>
        </w:rPr>
        <w:t>к чертежу межевания территории с отобр</w:t>
      </w:r>
      <w:r w:rsidRPr="00E341CE">
        <w:rPr>
          <w:sz w:val="26"/>
          <w:szCs w:val="26"/>
        </w:rPr>
        <w:t>а</w:t>
      </w:r>
      <w:r w:rsidRPr="00E341CE">
        <w:rPr>
          <w:sz w:val="26"/>
          <w:szCs w:val="26"/>
        </w:rPr>
        <w:t>жением красных линий, утвержденных в с</w:t>
      </w:r>
      <w:r w:rsidRPr="00E341CE">
        <w:rPr>
          <w:sz w:val="26"/>
          <w:szCs w:val="26"/>
        </w:rPr>
        <w:t>о</w:t>
      </w:r>
      <w:r w:rsidRPr="00E341CE">
        <w:rPr>
          <w:sz w:val="26"/>
          <w:szCs w:val="26"/>
        </w:rPr>
        <w:t>ставе проекта планировки территории, линий отступа от красных линий в целях определ</w:t>
      </w:r>
      <w:r w:rsidRPr="00E341CE">
        <w:rPr>
          <w:sz w:val="26"/>
          <w:szCs w:val="26"/>
        </w:rPr>
        <w:t>е</w:t>
      </w:r>
      <w:r w:rsidRPr="00E341CE">
        <w:rPr>
          <w:sz w:val="26"/>
          <w:szCs w:val="26"/>
        </w:rPr>
        <w:t>ния места допустимого размещения зданий, строений, сооружений, границ образуемых и изменяемых земельных участков на кадас</w:t>
      </w:r>
      <w:r w:rsidRPr="00E341CE">
        <w:rPr>
          <w:sz w:val="26"/>
          <w:szCs w:val="26"/>
        </w:rPr>
        <w:t>т</w:t>
      </w:r>
      <w:r w:rsidRPr="00E341CE">
        <w:rPr>
          <w:sz w:val="26"/>
          <w:szCs w:val="26"/>
        </w:rPr>
        <w:t>ровом плане территории, условных номеров образуемых земельных участков, границ те</w:t>
      </w:r>
      <w:r w:rsidRPr="00E341CE">
        <w:rPr>
          <w:sz w:val="26"/>
          <w:szCs w:val="26"/>
        </w:rPr>
        <w:t>р</w:t>
      </w:r>
      <w:r w:rsidRPr="00E341CE">
        <w:rPr>
          <w:sz w:val="26"/>
          <w:szCs w:val="26"/>
        </w:rPr>
        <w:t>риторий объектов культурного наследия, гр</w:t>
      </w:r>
      <w:r w:rsidRPr="00E341CE">
        <w:rPr>
          <w:sz w:val="26"/>
          <w:szCs w:val="26"/>
        </w:rPr>
        <w:t>а</w:t>
      </w:r>
      <w:r w:rsidRPr="00E341CE">
        <w:rPr>
          <w:sz w:val="26"/>
          <w:szCs w:val="26"/>
        </w:rPr>
        <w:t>ниц зон с особыми условиями использования территорий, границ зон действия публичных сервитутов</w:t>
      </w:r>
      <w:proofErr w:type="gramEnd"/>
    </w:p>
    <w:p w:rsidR="000D0B79" w:rsidRDefault="000D0B79" w:rsidP="000D0B79">
      <w:pPr>
        <w:pStyle w:val="a9"/>
        <w:ind w:right="-51" w:firstLine="10773"/>
        <w:jc w:val="left"/>
        <w:rPr>
          <w:sz w:val="26"/>
          <w:szCs w:val="26"/>
        </w:rPr>
      </w:pPr>
    </w:p>
    <w:p w:rsidR="0014064C" w:rsidRPr="00E341CE" w:rsidRDefault="0014064C" w:rsidP="000D0B79">
      <w:pPr>
        <w:pStyle w:val="a9"/>
        <w:ind w:right="-51" w:firstLine="10773"/>
        <w:jc w:val="left"/>
        <w:rPr>
          <w:sz w:val="26"/>
          <w:szCs w:val="26"/>
        </w:rPr>
      </w:pPr>
    </w:p>
    <w:p w:rsidR="000D0B79" w:rsidRPr="00E341CE" w:rsidRDefault="000D0B79" w:rsidP="00F93985">
      <w:pPr>
        <w:pStyle w:val="a9"/>
        <w:ind w:right="-51" w:firstLine="0"/>
        <w:jc w:val="center"/>
        <w:rPr>
          <w:sz w:val="26"/>
          <w:szCs w:val="26"/>
        </w:rPr>
      </w:pPr>
      <w:r w:rsidRPr="00E341CE">
        <w:rPr>
          <w:sz w:val="26"/>
          <w:szCs w:val="26"/>
        </w:rPr>
        <w:t>ПЕРЕЧЕНЬ</w:t>
      </w:r>
    </w:p>
    <w:p w:rsidR="00E341CE" w:rsidRDefault="000D0B79" w:rsidP="00E341CE">
      <w:pPr>
        <w:pStyle w:val="a9"/>
        <w:ind w:left="284" w:right="-51" w:firstLine="0"/>
        <w:jc w:val="center"/>
        <w:rPr>
          <w:sz w:val="26"/>
          <w:szCs w:val="26"/>
        </w:rPr>
      </w:pPr>
      <w:r w:rsidRPr="00E341CE">
        <w:rPr>
          <w:sz w:val="26"/>
          <w:szCs w:val="26"/>
        </w:rPr>
        <w:t xml:space="preserve">образуемых и изменяемых земельных участков </w:t>
      </w:r>
      <w:r w:rsidR="00F46944" w:rsidRPr="00E341CE">
        <w:rPr>
          <w:sz w:val="26"/>
          <w:szCs w:val="26"/>
        </w:rPr>
        <w:t>на кадастровом плане территории</w:t>
      </w:r>
      <w:r w:rsidRPr="00E341CE">
        <w:rPr>
          <w:sz w:val="26"/>
          <w:szCs w:val="26"/>
        </w:rPr>
        <w:t xml:space="preserve"> с указанием площади образуемых и изменяемых </w:t>
      </w:r>
    </w:p>
    <w:p w:rsidR="00E341CE" w:rsidRDefault="000D0B79" w:rsidP="00E341CE">
      <w:pPr>
        <w:pStyle w:val="a9"/>
        <w:ind w:left="284" w:right="-51" w:firstLine="0"/>
        <w:jc w:val="center"/>
        <w:rPr>
          <w:sz w:val="26"/>
          <w:szCs w:val="26"/>
        </w:rPr>
      </w:pPr>
      <w:r w:rsidRPr="00E341CE">
        <w:rPr>
          <w:sz w:val="26"/>
          <w:szCs w:val="26"/>
        </w:rPr>
        <w:t>земельных участков и их частей, а также вид</w:t>
      </w:r>
      <w:r w:rsidR="000F13C3" w:rsidRPr="00E341CE">
        <w:rPr>
          <w:sz w:val="26"/>
          <w:szCs w:val="26"/>
        </w:rPr>
        <w:t>а</w:t>
      </w:r>
      <w:r w:rsidRPr="00E341CE">
        <w:rPr>
          <w:sz w:val="26"/>
          <w:szCs w:val="26"/>
        </w:rPr>
        <w:t xml:space="preserve"> разреш</w:t>
      </w:r>
      <w:r w:rsidR="00A56CB8">
        <w:rPr>
          <w:sz w:val="26"/>
          <w:szCs w:val="26"/>
        </w:rPr>
        <w:t>е</w:t>
      </w:r>
      <w:r w:rsidRPr="00E341CE">
        <w:rPr>
          <w:sz w:val="26"/>
          <w:szCs w:val="26"/>
        </w:rPr>
        <w:t xml:space="preserve">нного использования образуемых земельных участков в соответствии </w:t>
      </w:r>
    </w:p>
    <w:p w:rsidR="000D0B79" w:rsidRPr="00E341CE" w:rsidRDefault="000D0B79" w:rsidP="00E341CE">
      <w:pPr>
        <w:pStyle w:val="a9"/>
        <w:ind w:left="284" w:right="-51" w:firstLine="0"/>
        <w:jc w:val="center"/>
        <w:rPr>
          <w:sz w:val="26"/>
          <w:szCs w:val="26"/>
        </w:rPr>
      </w:pPr>
      <w:r w:rsidRPr="00E341CE">
        <w:rPr>
          <w:sz w:val="26"/>
          <w:szCs w:val="26"/>
        </w:rPr>
        <w:t>с проектом планировки территории</w:t>
      </w:r>
    </w:p>
    <w:p w:rsidR="000D0B79" w:rsidRPr="00E341CE" w:rsidRDefault="000D0B79" w:rsidP="000D0B79">
      <w:pPr>
        <w:pStyle w:val="a9"/>
        <w:ind w:right="-51" w:firstLine="10773"/>
        <w:jc w:val="left"/>
        <w:rPr>
          <w:sz w:val="26"/>
          <w:szCs w:val="26"/>
        </w:rPr>
      </w:pPr>
    </w:p>
    <w:tbl>
      <w:tblPr>
        <w:tblW w:w="15592" w:type="dxa"/>
        <w:tblInd w:w="392" w:type="dxa"/>
        <w:tblLayout w:type="fixed"/>
        <w:tblLook w:val="00A0"/>
      </w:tblPr>
      <w:tblGrid>
        <w:gridCol w:w="1417"/>
        <w:gridCol w:w="1843"/>
        <w:gridCol w:w="6145"/>
        <w:gridCol w:w="2360"/>
        <w:gridCol w:w="3827"/>
      </w:tblGrid>
      <w:tr w:rsidR="000D0B79" w:rsidRPr="00E341CE" w:rsidTr="00A726F2">
        <w:trPr>
          <w:trHeight w:val="14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79" w:rsidRPr="00E341CE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Условный номер з</w:t>
            </w:r>
            <w:r w:rsidRPr="00E341CE">
              <w:rPr>
                <w:sz w:val="26"/>
                <w:szCs w:val="26"/>
              </w:rPr>
              <w:t>е</w:t>
            </w:r>
            <w:r w:rsidRPr="00E341CE">
              <w:rPr>
                <w:sz w:val="26"/>
                <w:szCs w:val="26"/>
              </w:rPr>
              <w:t>мельного участка на чертеже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B79" w:rsidRPr="00E341CE" w:rsidRDefault="000D0B79" w:rsidP="00A56CB8">
            <w:pPr>
              <w:pStyle w:val="a9"/>
              <w:ind w:left="-108" w:right="-108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Уч</w:t>
            </w:r>
            <w:r w:rsidR="00646A4B">
              <w:rPr>
                <w:sz w:val="26"/>
                <w:szCs w:val="26"/>
              </w:rPr>
              <w:t>е</w:t>
            </w:r>
            <w:r w:rsidRPr="00E341CE">
              <w:rPr>
                <w:sz w:val="26"/>
                <w:szCs w:val="26"/>
              </w:rPr>
              <w:t>тный номер кадастрового квартала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C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 xml:space="preserve">Вид разрешенного использования </w:t>
            </w:r>
            <w:proofErr w:type="gramStart"/>
            <w:r w:rsidRPr="00E341CE">
              <w:rPr>
                <w:sz w:val="26"/>
                <w:szCs w:val="26"/>
              </w:rPr>
              <w:t>образуемых</w:t>
            </w:r>
            <w:proofErr w:type="gramEnd"/>
            <w:r w:rsidRPr="00E341CE">
              <w:rPr>
                <w:sz w:val="26"/>
                <w:szCs w:val="26"/>
              </w:rPr>
              <w:t xml:space="preserve"> </w:t>
            </w:r>
          </w:p>
          <w:p w:rsidR="0014064C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 xml:space="preserve">земельных участков в соответствии с проектом </w:t>
            </w:r>
          </w:p>
          <w:p w:rsidR="000D0B79" w:rsidRPr="00E341CE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планировки территории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C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 xml:space="preserve">Площадь </w:t>
            </w:r>
          </w:p>
          <w:p w:rsidR="000D0B79" w:rsidRPr="00E341CE" w:rsidRDefault="000D0B79" w:rsidP="0014064C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образуемых и и</w:t>
            </w:r>
            <w:r w:rsidRPr="00E341CE">
              <w:rPr>
                <w:sz w:val="26"/>
                <w:szCs w:val="26"/>
              </w:rPr>
              <w:t>з</w:t>
            </w:r>
            <w:r w:rsidRPr="00E341CE">
              <w:rPr>
                <w:sz w:val="26"/>
                <w:szCs w:val="26"/>
              </w:rPr>
              <w:t>меняемых земел</w:t>
            </w:r>
            <w:r w:rsidRPr="00E341CE">
              <w:rPr>
                <w:sz w:val="26"/>
                <w:szCs w:val="26"/>
              </w:rPr>
              <w:t>ь</w:t>
            </w:r>
            <w:r w:rsidRPr="00E341CE">
              <w:rPr>
                <w:sz w:val="26"/>
                <w:szCs w:val="26"/>
              </w:rPr>
              <w:t xml:space="preserve">ных участков и их частей, </w:t>
            </w:r>
            <w:proofErr w:type="gramStart"/>
            <w:r w:rsidRPr="00E341CE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79" w:rsidRPr="00E341CE" w:rsidRDefault="000D0B79" w:rsidP="002843F3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Адрес земельного участка</w:t>
            </w:r>
          </w:p>
        </w:tc>
      </w:tr>
    </w:tbl>
    <w:p w:rsidR="000D0B79" w:rsidRPr="00E341CE" w:rsidRDefault="000D0B79" w:rsidP="000D0B79">
      <w:pPr>
        <w:pStyle w:val="a9"/>
        <w:ind w:right="-51" w:firstLine="10773"/>
        <w:jc w:val="left"/>
        <w:rPr>
          <w:sz w:val="6"/>
          <w:szCs w:val="6"/>
        </w:rPr>
      </w:pPr>
    </w:p>
    <w:tbl>
      <w:tblPr>
        <w:tblW w:w="15592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417"/>
        <w:gridCol w:w="1843"/>
        <w:gridCol w:w="6126"/>
        <w:gridCol w:w="2379"/>
        <w:gridCol w:w="3827"/>
      </w:tblGrid>
      <w:tr w:rsidR="000D0B79" w:rsidRPr="00E341CE" w:rsidTr="00C351C9">
        <w:trPr>
          <w:trHeight w:val="293"/>
          <w:tblHeader/>
        </w:trPr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D0B79" w:rsidRPr="00E341CE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D0B79" w:rsidRPr="00E341CE" w:rsidRDefault="000D0B79" w:rsidP="0069126F">
            <w:pPr>
              <w:pStyle w:val="a9"/>
              <w:ind w:right="-51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2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D0B79" w:rsidRPr="00E341CE" w:rsidRDefault="00C95DD6" w:rsidP="00C95DD6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3</w:t>
            </w:r>
          </w:p>
        </w:tc>
        <w:tc>
          <w:tcPr>
            <w:tcW w:w="2379" w:type="dxa"/>
            <w:tcBorders>
              <w:bottom w:val="single" w:sz="4" w:space="0" w:color="000000"/>
            </w:tcBorders>
          </w:tcPr>
          <w:p w:rsidR="000D0B79" w:rsidRPr="00E341CE" w:rsidRDefault="00C95DD6" w:rsidP="00C95DD6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0D0B79" w:rsidRPr="00E341CE" w:rsidRDefault="00C95DD6" w:rsidP="00C95DD6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5</w:t>
            </w:r>
          </w:p>
        </w:tc>
      </w:tr>
      <w:tr w:rsidR="00596A31" w:rsidRPr="00E341CE" w:rsidTr="00596A31">
        <w:trPr>
          <w:trHeight w:val="836"/>
        </w:trPr>
        <w:tc>
          <w:tcPr>
            <w:tcW w:w="1417" w:type="dxa"/>
            <w:shd w:val="clear" w:color="auto" w:fill="auto"/>
            <w:noWrap/>
          </w:tcPr>
          <w:p w:rsidR="00596A31" w:rsidRPr="001E44D1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1E44D1">
              <w:rPr>
                <w:sz w:val="26"/>
                <w:szCs w:val="26"/>
              </w:rPr>
              <w:t>ЗУ 1</w:t>
            </w:r>
          </w:p>
        </w:tc>
        <w:tc>
          <w:tcPr>
            <w:tcW w:w="1843" w:type="dxa"/>
            <w:shd w:val="clear" w:color="auto" w:fill="auto"/>
            <w:noWrap/>
          </w:tcPr>
          <w:p w:rsidR="00596A31" w:rsidRPr="001E44D1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1E44D1">
              <w:rPr>
                <w:bCs/>
                <w:sz w:val="26"/>
                <w:szCs w:val="26"/>
              </w:rPr>
              <w:t>54:35:041060</w:t>
            </w:r>
          </w:p>
        </w:tc>
        <w:tc>
          <w:tcPr>
            <w:tcW w:w="6126" w:type="dxa"/>
            <w:shd w:val="clear" w:color="auto" w:fill="auto"/>
            <w:noWrap/>
            <w:vAlign w:val="center"/>
          </w:tcPr>
          <w:p w:rsidR="00596A31" w:rsidRPr="00E341CE" w:rsidRDefault="00596A31" w:rsidP="00596A31">
            <w:pPr>
              <w:ind w:firstLine="0"/>
              <w:rPr>
                <w:color w:val="000000"/>
                <w:sz w:val="26"/>
                <w:szCs w:val="26"/>
              </w:rPr>
            </w:pPr>
            <w:r w:rsidRPr="00E341CE">
              <w:rPr>
                <w:rFonts w:eastAsia="Calibri"/>
                <w:sz w:val="26"/>
                <w:szCs w:val="26"/>
              </w:rPr>
              <w:t>Многоквартирные 19 – 25-этажные дома, в том числе с помещениями общественного назначения, автост</w:t>
            </w:r>
            <w:r w:rsidRPr="00E341CE">
              <w:rPr>
                <w:rFonts w:eastAsia="Calibri"/>
                <w:sz w:val="26"/>
                <w:szCs w:val="26"/>
              </w:rPr>
              <w:t>о</w:t>
            </w:r>
            <w:r w:rsidRPr="00E341CE">
              <w:rPr>
                <w:rFonts w:eastAsia="Calibri"/>
                <w:sz w:val="26"/>
                <w:szCs w:val="26"/>
              </w:rPr>
              <w:t xml:space="preserve">янками; </w:t>
            </w:r>
            <w:r w:rsidRPr="00E341CE">
              <w:rPr>
                <w:sz w:val="26"/>
                <w:szCs w:val="26"/>
              </w:rPr>
              <w:t>трансформаторные подстанции; распредел</w:t>
            </w:r>
            <w:r w:rsidRPr="00E341CE">
              <w:rPr>
                <w:sz w:val="26"/>
                <w:szCs w:val="26"/>
              </w:rPr>
              <w:t>и</w:t>
            </w:r>
            <w:r w:rsidRPr="00E341CE">
              <w:rPr>
                <w:sz w:val="26"/>
                <w:szCs w:val="26"/>
              </w:rPr>
              <w:t>тельные пункты</w:t>
            </w:r>
          </w:p>
        </w:tc>
        <w:tc>
          <w:tcPr>
            <w:tcW w:w="2379" w:type="dxa"/>
          </w:tcPr>
          <w:p w:rsidR="00596A31" w:rsidRPr="00E341CE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E341CE">
              <w:rPr>
                <w:color w:val="000000"/>
                <w:sz w:val="26"/>
                <w:szCs w:val="26"/>
              </w:rPr>
              <w:t>3,4428</w:t>
            </w:r>
          </w:p>
        </w:tc>
        <w:tc>
          <w:tcPr>
            <w:tcW w:w="3827" w:type="dxa"/>
          </w:tcPr>
          <w:p w:rsidR="00596A31" w:rsidRPr="00E341CE" w:rsidRDefault="00596A31" w:rsidP="00596A31">
            <w:pPr>
              <w:ind w:firstLine="0"/>
              <w:rPr>
                <w:sz w:val="26"/>
                <w:szCs w:val="26"/>
              </w:rPr>
            </w:pPr>
            <w:r w:rsidRPr="00E341CE">
              <w:rPr>
                <w:bCs/>
                <w:color w:val="000000"/>
                <w:sz w:val="26"/>
                <w:szCs w:val="26"/>
              </w:rPr>
              <w:t>Российская Федерация, Новос</w:t>
            </w:r>
            <w:r w:rsidRPr="00E341CE">
              <w:rPr>
                <w:bCs/>
                <w:color w:val="000000"/>
                <w:sz w:val="26"/>
                <w:szCs w:val="26"/>
              </w:rPr>
              <w:t>и</w:t>
            </w:r>
            <w:r w:rsidRPr="00E341CE">
              <w:rPr>
                <w:bCs/>
                <w:color w:val="000000"/>
                <w:sz w:val="26"/>
                <w:szCs w:val="26"/>
              </w:rPr>
              <w:t>бирская область, город Новос</w:t>
            </w:r>
            <w:r w:rsidRPr="00E341CE">
              <w:rPr>
                <w:bCs/>
                <w:color w:val="000000"/>
                <w:sz w:val="26"/>
                <w:szCs w:val="26"/>
              </w:rPr>
              <w:t>и</w:t>
            </w:r>
            <w:r w:rsidRPr="00E341CE">
              <w:rPr>
                <w:bCs/>
                <w:color w:val="000000"/>
                <w:sz w:val="26"/>
                <w:szCs w:val="26"/>
              </w:rPr>
              <w:t xml:space="preserve">бирск, </w:t>
            </w:r>
            <w:r w:rsidRPr="00E341CE">
              <w:rPr>
                <w:sz w:val="26"/>
                <w:szCs w:val="26"/>
              </w:rPr>
              <w:t xml:space="preserve">ул. </w:t>
            </w:r>
            <w:proofErr w:type="spellStart"/>
            <w:r w:rsidRPr="00E341CE">
              <w:rPr>
                <w:sz w:val="26"/>
                <w:szCs w:val="26"/>
              </w:rPr>
              <w:t>Мясниковой</w:t>
            </w:r>
            <w:proofErr w:type="spellEnd"/>
            <w:r w:rsidRPr="00E341CE">
              <w:rPr>
                <w:sz w:val="26"/>
                <w:szCs w:val="26"/>
              </w:rPr>
              <w:t>, 28</w:t>
            </w:r>
          </w:p>
        </w:tc>
      </w:tr>
      <w:tr w:rsidR="00596A31" w:rsidRPr="00E341CE" w:rsidTr="00596A31">
        <w:trPr>
          <w:trHeight w:val="347"/>
        </w:trPr>
        <w:tc>
          <w:tcPr>
            <w:tcW w:w="1417" w:type="dxa"/>
            <w:shd w:val="clear" w:color="auto" w:fill="auto"/>
            <w:noWrap/>
          </w:tcPr>
          <w:p w:rsidR="00596A31" w:rsidRPr="001E44D1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1E44D1">
              <w:rPr>
                <w:sz w:val="26"/>
                <w:szCs w:val="26"/>
              </w:rPr>
              <w:t>ЗУ 2</w:t>
            </w:r>
          </w:p>
        </w:tc>
        <w:tc>
          <w:tcPr>
            <w:tcW w:w="1843" w:type="dxa"/>
            <w:shd w:val="clear" w:color="auto" w:fill="auto"/>
            <w:noWrap/>
          </w:tcPr>
          <w:p w:rsidR="00596A31" w:rsidRPr="001E44D1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1E44D1">
              <w:rPr>
                <w:bCs/>
                <w:sz w:val="26"/>
                <w:szCs w:val="26"/>
              </w:rPr>
              <w:t>54:35:041060</w:t>
            </w:r>
          </w:p>
        </w:tc>
        <w:tc>
          <w:tcPr>
            <w:tcW w:w="6126" w:type="dxa"/>
            <w:shd w:val="clear" w:color="auto" w:fill="auto"/>
            <w:noWrap/>
            <w:vAlign w:val="center"/>
          </w:tcPr>
          <w:p w:rsidR="00596A31" w:rsidRPr="00E341CE" w:rsidRDefault="00596A31" w:rsidP="00596A31">
            <w:pPr>
              <w:ind w:firstLine="0"/>
              <w:rPr>
                <w:color w:val="000000"/>
                <w:sz w:val="26"/>
                <w:szCs w:val="26"/>
              </w:rPr>
            </w:pPr>
            <w:r w:rsidRPr="00E341CE">
              <w:rPr>
                <w:rFonts w:eastAsia="Calibri"/>
                <w:sz w:val="26"/>
                <w:szCs w:val="26"/>
              </w:rPr>
              <w:t xml:space="preserve">Многоквартирные 19 – 25-этажные дома, в том числе </w:t>
            </w:r>
            <w:r w:rsidRPr="00E341CE">
              <w:rPr>
                <w:rFonts w:eastAsia="Calibri"/>
                <w:sz w:val="26"/>
                <w:szCs w:val="26"/>
              </w:rPr>
              <w:lastRenderedPageBreak/>
              <w:t>с помещениями общественного назначения, автост</w:t>
            </w:r>
            <w:r w:rsidRPr="00E341CE">
              <w:rPr>
                <w:rFonts w:eastAsia="Calibri"/>
                <w:sz w:val="26"/>
                <w:szCs w:val="26"/>
              </w:rPr>
              <w:t>о</w:t>
            </w:r>
            <w:r w:rsidRPr="00E341CE">
              <w:rPr>
                <w:rFonts w:eastAsia="Calibri"/>
                <w:sz w:val="26"/>
                <w:szCs w:val="26"/>
              </w:rPr>
              <w:t xml:space="preserve">янками; </w:t>
            </w:r>
            <w:r w:rsidRPr="00E341CE">
              <w:rPr>
                <w:sz w:val="26"/>
                <w:szCs w:val="26"/>
              </w:rPr>
              <w:t>трансформаторные подстанции; распредел</w:t>
            </w:r>
            <w:r w:rsidRPr="00E341CE">
              <w:rPr>
                <w:sz w:val="26"/>
                <w:szCs w:val="26"/>
              </w:rPr>
              <w:t>и</w:t>
            </w:r>
            <w:r w:rsidRPr="00E341CE">
              <w:rPr>
                <w:sz w:val="26"/>
                <w:szCs w:val="26"/>
              </w:rPr>
              <w:t>тельные пункты</w:t>
            </w:r>
          </w:p>
        </w:tc>
        <w:tc>
          <w:tcPr>
            <w:tcW w:w="2379" w:type="dxa"/>
          </w:tcPr>
          <w:p w:rsidR="00596A31" w:rsidRPr="00E341CE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E341CE">
              <w:rPr>
                <w:color w:val="000000"/>
                <w:sz w:val="26"/>
                <w:szCs w:val="26"/>
              </w:rPr>
              <w:lastRenderedPageBreak/>
              <w:t>1,5631</w:t>
            </w:r>
          </w:p>
        </w:tc>
        <w:tc>
          <w:tcPr>
            <w:tcW w:w="3827" w:type="dxa"/>
          </w:tcPr>
          <w:p w:rsidR="00596A31" w:rsidRPr="00E341CE" w:rsidRDefault="00596A31" w:rsidP="00596A31">
            <w:pPr>
              <w:ind w:firstLine="0"/>
              <w:rPr>
                <w:sz w:val="26"/>
                <w:szCs w:val="26"/>
              </w:rPr>
            </w:pPr>
            <w:r w:rsidRPr="00E341CE">
              <w:rPr>
                <w:bCs/>
                <w:color w:val="000000"/>
                <w:sz w:val="26"/>
                <w:szCs w:val="26"/>
              </w:rPr>
              <w:t>Российская Федерация, Новос</w:t>
            </w:r>
            <w:r w:rsidRPr="00E341CE">
              <w:rPr>
                <w:bCs/>
                <w:color w:val="000000"/>
                <w:sz w:val="26"/>
                <w:szCs w:val="26"/>
              </w:rPr>
              <w:t>и</w:t>
            </w:r>
            <w:r w:rsidRPr="00E341CE">
              <w:rPr>
                <w:bCs/>
                <w:color w:val="000000"/>
                <w:sz w:val="26"/>
                <w:szCs w:val="26"/>
              </w:rPr>
              <w:lastRenderedPageBreak/>
              <w:t>бирская область, город Новос</w:t>
            </w:r>
            <w:r w:rsidRPr="00E341CE">
              <w:rPr>
                <w:bCs/>
                <w:color w:val="000000"/>
                <w:sz w:val="26"/>
                <w:szCs w:val="26"/>
              </w:rPr>
              <w:t>и</w:t>
            </w:r>
            <w:r w:rsidRPr="00E341CE">
              <w:rPr>
                <w:bCs/>
                <w:color w:val="000000"/>
                <w:sz w:val="26"/>
                <w:szCs w:val="26"/>
              </w:rPr>
              <w:t xml:space="preserve">бирск, </w:t>
            </w:r>
            <w:r w:rsidRPr="00E341CE">
              <w:rPr>
                <w:sz w:val="26"/>
                <w:szCs w:val="26"/>
              </w:rPr>
              <w:t xml:space="preserve">ул. </w:t>
            </w:r>
            <w:proofErr w:type="spellStart"/>
            <w:r w:rsidRPr="00E341CE">
              <w:rPr>
                <w:sz w:val="26"/>
                <w:szCs w:val="26"/>
              </w:rPr>
              <w:t>Мясниковой</w:t>
            </w:r>
            <w:proofErr w:type="spellEnd"/>
            <w:r w:rsidRPr="00E341CE">
              <w:rPr>
                <w:sz w:val="26"/>
                <w:szCs w:val="26"/>
              </w:rPr>
              <w:t>, 26/1</w:t>
            </w:r>
          </w:p>
        </w:tc>
      </w:tr>
      <w:tr w:rsidR="00596A31" w:rsidRPr="00E341CE" w:rsidTr="00596A31">
        <w:trPr>
          <w:trHeight w:val="863"/>
        </w:trPr>
        <w:tc>
          <w:tcPr>
            <w:tcW w:w="1417" w:type="dxa"/>
            <w:shd w:val="clear" w:color="auto" w:fill="auto"/>
            <w:noWrap/>
          </w:tcPr>
          <w:p w:rsidR="00596A31" w:rsidRPr="001E44D1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1E44D1">
              <w:rPr>
                <w:sz w:val="26"/>
                <w:szCs w:val="26"/>
              </w:rPr>
              <w:lastRenderedPageBreak/>
              <w:t>ЗУ 3</w:t>
            </w:r>
          </w:p>
        </w:tc>
        <w:tc>
          <w:tcPr>
            <w:tcW w:w="1843" w:type="dxa"/>
            <w:shd w:val="clear" w:color="auto" w:fill="auto"/>
            <w:noWrap/>
          </w:tcPr>
          <w:p w:rsidR="00596A31" w:rsidRPr="001E44D1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1E44D1">
              <w:rPr>
                <w:bCs/>
                <w:sz w:val="26"/>
                <w:szCs w:val="26"/>
              </w:rPr>
              <w:t>54:35:041060</w:t>
            </w:r>
          </w:p>
        </w:tc>
        <w:tc>
          <w:tcPr>
            <w:tcW w:w="6126" w:type="dxa"/>
            <w:shd w:val="clear" w:color="auto" w:fill="auto"/>
            <w:noWrap/>
            <w:vAlign w:val="center"/>
          </w:tcPr>
          <w:p w:rsidR="00596A31" w:rsidRPr="00E341CE" w:rsidRDefault="00596A31" w:rsidP="00596A31">
            <w:pPr>
              <w:ind w:firstLine="0"/>
              <w:rPr>
                <w:color w:val="000000"/>
                <w:sz w:val="26"/>
                <w:szCs w:val="26"/>
              </w:rPr>
            </w:pPr>
            <w:r w:rsidRPr="00E341CE">
              <w:rPr>
                <w:color w:val="000000"/>
                <w:sz w:val="26"/>
                <w:szCs w:val="26"/>
              </w:rPr>
              <w:t>Многоквартирные 9 – 13-этажные дома, в том числе с помещениями общественного назначения, автостоя</w:t>
            </w:r>
            <w:r w:rsidRPr="00E341CE">
              <w:rPr>
                <w:color w:val="000000"/>
                <w:sz w:val="26"/>
                <w:szCs w:val="26"/>
              </w:rPr>
              <w:t>н</w:t>
            </w:r>
            <w:r w:rsidRPr="00E341CE">
              <w:rPr>
                <w:color w:val="000000"/>
                <w:sz w:val="26"/>
                <w:szCs w:val="26"/>
              </w:rPr>
              <w:t xml:space="preserve">ками; </w:t>
            </w:r>
            <w:r w:rsidRPr="00E341CE">
              <w:rPr>
                <w:sz w:val="26"/>
                <w:szCs w:val="26"/>
              </w:rPr>
              <w:t>трансформаторные подстанции</w:t>
            </w:r>
          </w:p>
        </w:tc>
        <w:tc>
          <w:tcPr>
            <w:tcW w:w="2379" w:type="dxa"/>
          </w:tcPr>
          <w:p w:rsidR="00596A31" w:rsidRPr="00E341CE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E341CE">
              <w:rPr>
                <w:color w:val="000000"/>
                <w:sz w:val="26"/>
                <w:szCs w:val="26"/>
              </w:rPr>
              <w:t>0,7083</w:t>
            </w:r>
          </w:p>
        </w:tc>
        <w:tc>
          <w:tcPr>
            <w:tcW w:w="3827" w:type="dxa"/>
          </w:tcPr>
          <w:p w:rsidR="00596A31" w:rsidRPr="00E341CE" w:rsidRDefault="00596A31" w:rsidP="00596A31">
            <w:pPr>
              <w:ind w:firstLine="0"/>
              <w:rPr>
                <w:sz w:val="26"/>
                <w:szCs w:val="26"/>
              </w:rPr>
            </w:pPr>
            <w:r w:rsidRPr="00E341CE">
              <w:rPr>
                <w:bCs/>
                <w:color w:val="000000"/>
                <w:sz w:val="26"/>
                <w:szCs w:val="26"/>
              </w:rPr>
              <w:t>Российская Федерация, Новос</w:t>
            </w:r>
            <w:r w:rsidRPr="00E341CE">
              <w:rPr>
                <w:bCs/>
                <w:color w:val="000000"/>
                <w:sz w:val="26"/>
                <w:szCs w:val="26"/>
              </w:rPr>
              <w:t>и</w:t>
            </w:r>
            <w:r w:rsidRPr="00E341CE">
              <w:rPr>
                <w:bCs/>
                <w:color w:val="000000"/>
                <w:sz w:val="26"/>
                <w:szCs w:val="26"/>
              </w:rPr>
              <w:t>бирская область, город Новос</w:t>
            </w:r>
            <w:r w:rsidRPr="00E341CE">
              <w:rPr>
                <w:bCs/>
                <w:color w:val="000000"/>
                <w:sz w:val="26"/>
                <w:szCs w:val="26"/>
              </w:rPr>
              <w:t>и</w:t>
            </w:r>
            <w:r w:rsidRPr="00E341CE">
              <w:rPr>
                <w:bCs/>
                <w:color w:val="000000"/>
                <w:sz w:val="26"/>
                <w:szCs w:val="26"/>
              </w:rPr>
              <w:t xml:space="preserve">бирск, </w:t>
            </w:r>
            <w:r w:rsidRPr="00E341CE">
              <w:rPr>
                <w:sz w:val="26"/>
                <w:szCs w:val="26"/>
              </w:rPr>
              <w:t xml:space="preserve">ул. </w:t>
            </w:r>
            <w:proofErr w:type="spellStart"/>
            <w:r w:rsidRPr="00E341CE">
              <w:rPr>
                <w:sz w:val="26"/>
                <w:szCs w:val="26"/>
              </w:rPr>
              <w:t>Мясниковой</w:t>
            </w:r>
            <w:proofErr w:type="spellEnd"/>
            <w:r w:rsidRPr="00E341CE">
              <w:rPr>
                <w:sz w:val="26"/>
                <w:szCs w:val="26"/>
              </w:rPr>
              <w:t>, 24</w:t>
            </w:r>
          </w:p>
        </w:tc>
      </w:tr>
      <w:tr w:rsidR="000D0B79" w:rsidRPr="00E341CE" w:rsidTr="00E341CE">
        <w:trPr>
          <w:trHeight w:val="389"/>
        </w:trPr>
        <w:tc>
          <w:tcPr>
            <w:tcW w:w="9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0B79" w:rsidRPr="00E341CE" w:rsidRDefault="00E341CE" w:rsidP="001E44D1">
            <w:pPr>
              <w:ind w:firstLine="1362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 xml:space="preserve"> Итого: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79" w:rsidRPr="00E341CE" w:rsidRDefault="001E44D1" w:rsidP="00BA3A03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1E44D1">
              <w:rPr>
                <w:sz w:val="26"/>
                <w:szCs w:val="26"/>
              </w:rPr>
              <w:t>5,7142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79" w:rsidRPr="00E341CE" w:rsidRDefault="000D0B79" w:rsidP="000D0B79">
            <w:pPr>
              <w:pStyle w:val="a9"/>
              <w:ind w:right="-51" w:firstLine="10773"/>
              <w:jc w:val="left"/>
              <w:rPr>
                <w:sz w:val="26"/>
                <w:szCs w:val="26"/>
              </w:rPr>
            </w:pPr>
          </w:p>
        </w:tc>
      </w:tr>
    </w:tbl>
    <w:p w:rsidR="000D0B79" w:rsidRPr="00E341CE" w:rsidRDefault="000D0B79" w:rsidP="000D0B79">
      <w:pPr>
        <w:pStyle w:val="a9"/>
        <w:ind w:right="-51" w:firstLine="10773"/>
        <w:jc w:val="left"/>
        <w:rPr>
          <w:sz w:val="26"/>
          <w:szCs w:val="26"/>
        </w:rPr>
      </w:pPr>
    </w:p>
    <w:p w:rsidR="0014064C" w:rsidRDefault="0014064C" w:rsidP="00643AC3">
      <w:pPr>
        <w:pStyle w:val="a9"/>
        <w:ind w:right="-51" w:firstLine="0"/>
        <w:jc w:val="center"/>
        <w:rPr>
          <w:sz w:val="24"/>
        </w:rPr>
      </w:pPr>
    </w:p>
    <w:p w:rsidR="000D0B79" w:rsidRPr="000D0B79" w:rsidRDefault="00BA3A03" w:rsidP="00643AC3">
      <w:pPr>
        <w:pStyle w:val="a9"/>
        <w:ind w:right="-51" w:firstLine="0"/>
        <w:jc w:val="center"/>
        <w:rPr>
          <w:sz w:val="24"/>
        </w:rPr>
      </w:pPr>
      <w:r>
        <w:rPr>
          <w:sz w:val="24"/>
        </w:rPr>
        <w:t>_____________</w:t>
      </w:r>
    </w:p>
    <w:p w:rsidR="000D0B79" w:rsidRPr="000D0B79" w:rsidRDefault="000D0B79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C351C9" w:rsidRDefault="00C351C9" w:rsidP="00E341CE">
      <w:pPr>
        <w:pStyle w:val="a9"/>
        <w:ind w:right="-51" w:firstLine="426"/>
        <w:rPr>
          <w:sz w:val="24"/>
        </w:rPr>
      </w:pPr>
    </w:p>
    <w:p w:rsidR="00C351C9" w:rsidRDefault="00C351C9" w:rsidP="00E341CE">
      <w:pPr>
        <w:pStyle w:val="a9"/>
        <w:ind w:right="-51" w:firstLine="426"/>
        <w:rPr>
          <w:sz w:val="24"/>
        </w:rPr>
      </w:pPr>
    </w:p>
    <w:p w:rsidR="00C351C9" w:rsidRDefault="00C351C9" w:rsidP="00E341CE">
      <w:pPr>
        <w:pStyle w:val="a9"/>
        <w:ind w:right="-51" w:firstLine="426"/>
        <w:rPr>
          <w:sz w:val="24"/>
        </w:rPr>
      </w:pPr>
    </w:p>
    <w:p w:rsidR="00643AC3" w:rsidRDefault="00643AC3" w:rsidP="00E341CE">
      <w:pPr>
        <w:pStyle w:val="a9"/>
        <w:ind w:right="-51" w:firstLine="426"/>
        <w:rPr>
          <w:sz w:val="24"/>
        </w:rPr>
      </w:pPr>
    </w:p>
    <w:p w:rsidR="00643AC3" w:rsidRDefault="00643AC3" w:rsidP="00E341CE">
      <w:pPr>
        <w:pStyle w:val="a9"/>
        <w:ind w:right="-51" w:firstLine="426"/>
        <w:rPr>
          <w:sz w:val="24"/>
        </w:rPr>
      </w:pPr>
    </w:p>
    <w:p w:rsidR="00643AC3" w:rsidRDefault="00643AC3" w:rsidP="00E341CE">
      <w:pPr>
        <w:pStyle w:val="a9"/>
        <w:ind w:right="-51" w:firstLine="426"/>
        <w:rPr>
          <w:sz w:val="24"/>
        </w:rPr>
      </w:pPr>
    </w:p>
    <w:p w:rsidR="00BA3A03" w:rsidRPr="00BA3A03" w:rsidRDefault="00BA3A03" w:rsidP="00E341CE">
      <w:pPr>
        <w:pStyle w:val="a9"/>
        <w:ind w:right="-51" w:firstLine="426"/>
        <w:rPr>
          <w:sz w:val="24"/>
        </w:rPr>
      </w:pPr>
    </w:p>
    <w:p w:rsidR="00AD68CF" w:rsidRDefault="00AD68CF" w:rsidP="00E341CE">
      <w:pPr>
        <w:pStyle w:val="a9"/>
        <w:ind w:right="-51" w:firstLine="0"/>
        <w:jc w:val="left"/>
        <w:rPr>
          <w:sz w:val="24"/>
        </w:rPr>
      </w:pPr>
    </w:p>
    <w:sectPr w:rsidR="00AD68CF" w:rsidSect="00596A31">
      <w:headerReference w:type="even" r:id="rId21"/>
      <w:headerReference w:type="default" r:id="rId22"/>
      <w:headerReference w:type="first" r:id="rId23"/>
      <w:pgSz w:w="16838" w:h="11906" w:orient="landscape" w:code="9"/>
      <w:pgMar w:top="1135" w:right="536" w:bottom="851" w:left="425" w:header="709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D1" w:rsidRDefault="001E44D1" w:rsidP="007B56B1">
      <w:r>
        <w:separator/>
      </w:r>
    </w:p>
    <w:p w:rsidR="001E44D1" w:rsidRDefault="001E44D1"/>
  </w:endnote>
  <w:endnote w:type="continuationSeparator" w:id="0">
    <w:p w:rsidR="001E44D1" w:rsidRDefault="001E44D1" w:rsidP="007B56B1">
      <w:r>
        <w:continuationSeparator/>
      </w:r>
    </w:p>
    <w:p w:rsidR="001E44D1" w:rsidRDefault="001E44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D1" w:rsidRDefault="001E44D1" w:rsidP="007B56B1">
      <w:r>
        <w:separator/>
      </w:r>
    </w:p>
    <w:p w:rsidR="001E44D1" w:rsidRDefault="001E44D1"/>
  </w:footnote>
  <w:footnote w:type="continuationSeparator" w:id="0">
    <w:p w:rsidR="001E44D1" w:rsidRDefault="001E44D1" w:rsidP="007B56B1">
      <w:r>
        <w:continuationSeparator/>
      </w:r>
    </w:p>
    <w:p w:rsidR="001E44D1" w:rsidRDefault="001E44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D1" w:rsidRPr="0014064C" w:rsidRDefault="00E13A19" w:rsidP="0014064C">
    <w:pPr>
      <w:pStyle w:val="a3"/>
      <w:framePr w:wrap="around" w:vAnchor="text" w:hAnchor="margin" w:xAlign="center" w:y="1"/>
      <w:ind w:firstLine="0"/>
      <w:jc w:val="left"/>
      <w:rPr>
        <w:rStyle w:val="a5"/>
        <w:sz w:val="24"/>
        <w:szCs w:val="24"/>
      </w:rPr>
    </w:pPr>
    <w:r w:rsidRPr="0014064C">
      <w:rPr>
        <w:rStyle w:val="a5"/>
        <w:sz w:val="24"/>
        <w:szCs w:val="24"/>
      </w:rPr>
      <w:fldChar w:fldCharType="begin"/>
    </w:r>
    <w:r w:rsidR="001E44D1" w:rsidRPr="0014064C">
      <w:rPr>
        <w:rStyle w:val="a5"/>
        <w:sz w:val="24"/>
        <w:szCs w:val="24"/>
      </w:rPr>
      <w:instrText xml:space="preserve">PAGE  </w:instrText>
    </w:r>
    <w:r w:rsidRPr="0014064C">
      <w:rPr>
        <w:rStyle w:val="a5"/>
        <w:sz w:val="24"/>
        <w:szCs w:val="24"/>
      </w:rPr>
      <w:fldChar w:fldCharType="separate"/>
    </w:r>
    <w:r w:rsidR="00A209CF">
      <w:rPr>
        <w:rStyle w:val="a5"/>
        <w:noProof/>
        <w:sz w:val="24"/>
        <w:szCs w:val="24"/>
      </w:rPr>
      <w:t>2</w:t>
    </w:r>
    <w:r w:rsidRPr="0014064C">
      <w:rPr>
        <w:rStyle w:val="a5"/>
        <w:sz w:val="24"/>
        <w:szCs w:val="24"/>
      </w:rPr>
      <w:fldChar w:fldCharType="end"/>
    </w:r>
  </w:p>
  <w:p w:rsidR="001E44D1" w:rsidRDefault="001E44D1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D1" w:rsidRPr="006E61DC" w:rsidRDefault="001E44D1">
    <w:pPr>
      <w:pStyle w:val="a3"/>
      <w:jc w:val="center"/>
      <w:rPr>
        <w:sz w:val="22"/>
        <w:szCs w:val="22"/>
      </w:rPr>
    </w:pPr>
    <w:r>
      <w:rPr>
        <w:sz w:val="22"/>
        <w:szCs w:val="22"/>
      </w:rPr>
      <w:t>2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D1" w:rsidRPr="006E61DC" w:rsidRDefault="001E44D1" w:rsidP="000D0B7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D1" w:rsidRDefault="00E13A19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1E44D1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A209CF">
      <w:rPr>
        <w:noProof/>
        <w:sz w:val="24"/>
      </w:rPr>
      <w:t>3</w:t>
    </w:r>
    <w:r w:rsidRPr="0087283C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D1" w:rsidRDefault="00E13A19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1E44D1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1E44D1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1E44D1" w:rsidRDefault="001E44D1" w:rsidP="00A014E3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D1" w:rsidRPr="0067104A" w:rsidRDefault="001E44D1" w:rsidP="0067104A">
    <w:pPr>
      <w:pStyle w:val="a3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D1" w:rsidRPr="001C3A91" w:rsidRDefault="001E44D1" w:rsidP="00E97E83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D1" w:rsidRPr="000E35E1" w:rsidRDefault="00E13A19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1E44D1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1E44D1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7540"/>
      <w:docPartObj>
        <w:docPartGallery w:val="Page Numbers (Top of Page)"/>
        <w:docPartUnique/>
      </w:docPartObj>
    </w:sdtPr>
    <w:sdtContent>
      <w:p w:rsidR="001E44D1" w:rsidRDefault="00E13A19">
        <w:pPr>
          <w:pStyle w:val="a3"/>
          <w:jc w:val="center"/>
        </w:pPr>
        <w:fldSimple w:instr=" PAGE   \* MERGEFORMAT ">
          <w:r w:rsidR="001E44D1">
            <w:rPr>
              <w:noProof/>
            </w:rPr>
            <w:t>2</w:t>
          </w:r>
        </w:fldSimple>
      </w:p>
    </w:sdtContent>
  </w:sdt>
  <w:p w:rsidR="001E44D1" w:rsidRPr="00E97E83" w:rsidRDefault="001E44D1" w:rsidP="00E97E83">
    <w:pPr>
      <w:pStyle w:val="a3"/>
      <w:rPr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D1" w:rsidRPr="001C3A91" w:rsidRDefault="001E44D1" w:rsidP="00E97E83">
    <w:pPr>
      <w:pStyle w:val="a3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D1" w:rsidRPr="009413F6" w:rsidRDefault="001E44D1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3</w:t>
    </w:r>
  </w:p>
  <w:p w:rsidR="001E44D1" w:rsidRDefault="001E44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67E7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4CAD"/>
    <w:rsid w:val="000E52BC"/>
    <w:rsid w:val="000E5391"/>
    <w:rsid w:val="000F0D6F"/>
    <w:rsid w:val="000F13C3"/>
    <w:rsid w:val="000F3886"/>
    <w:rsid w:val="000F3B16"/>
    <w:rsid w:val="000F4321"/>
    <w:rsid w:val="000F4E08"/>
    <w:rsid w:val="000F5575"/>
    <w:rsid w:val="000F5767"/>
    <w:rsid w:val="000F64D1"/>
    <w:rsid w:val="000F7837"/>
    <w:rsid w:val="001007C4"/>
    <w:rsid w:val="00100F16"/>
    <w:rsid w:val="00101631"/>
    <w:rsid w:val="001023A8"/>
    <w:rsid w:val="00102762"/>
    <w:rsid w:val="00103CB0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064C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6F31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5676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A4F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4D1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74A"/>
    <w:rsid w:val="00224861"/>
    <w:rsid w:val="00225882"/>
    <w:rsid w:val="00226794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43F3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3445"/>
    <w:rsid w:val="002A3B33"/>
    <w:rsid w:val="002A3C4B"/>
    <w:rsid w:val="002A40FD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AE5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2DA4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6A31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3AC3"/>
    <w:rsid w:val="006450B2"/>
    <w:rsid w:val="0064601B"/>
    <w:rsid w:val="00646A4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03D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2D82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32B7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C3D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09CF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CB8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403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87471"/>
    <w:rsid w:val="00B9066C"/>
    <w:rsid w:val="00B90C00"/>
    <w:rsid w:val="00B9337B"/>
    <w:rsid w:val="00B95D69"/>
    <w:rsid w:val="00B969D2"/>
    <w:rsid w:val="00BA03AF"/>
    <w:rsid w:val="00BA22D3"/>
    <w:rsid w:val="00BA28E8"/>
    <w:rsid w:val="00BA3A03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BF77B0"/>
    <w:rsid w:val="00C00446"/>
    <w:rsid w:val="00C02397"/>
    <w:rsid w:val="00C02470"/>
    <w:rsid w:val="00C02535"/>
    <w:rsid w:val="00C0408E"/>
    <w:rsid w:val="00C04AAD"/>
    <w:rsid w:val="00C06217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5DD6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84B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4C7B"/>
    <w:rsid w:val="00D25D7E"/>
    <w:rsid w:val="00D25F58"/>
    <w:rsid w:val="00D26083"/>
    <w:rsid w:val="00D277F2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A19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1CE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6F8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703"/>
    <w:rsid w:val="00ED638F"/>
    <w:rsid w:val="00ED7894"/>
    <w:rsid w:val="00ED7D5F"/>
    <w:rsid w:val="00EE1E22"/>
    <w:rsid w:val="00EE240C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69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437711-1410-4856-AAA3-B770FD8E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11</Pages>
  <Words>1193</Words>
  <Characters>9063</Characters>
  <Application>Microsoft Office Word</Application>
  <DocSecurity>4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ekolesneva</cp:lastModifiedBy>
  <cp:revision>2</cp:revision>
  <cp:lastPrinted>2016-04-04T05:21:00Z</cp:lastPrinted>
  <dcterms:created xsi:type="dcterms:W3CDTF">2016-04-06T11:32:00Z</dcterms:created>
  <dcterms:modified xsi:type="dcterms:W3CDTF">2016-04-06T11:32:00Z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